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1C" w:rsidRDefault="00E56D1C" w:rsidP="00E56D1C">
      <w:pPr>
        <w:pStyle w:val="ConsPlusNormal"/>
        <w:ind w:firstLine="0"/>
        <w:jc w:val="both"/>
        <w:outlineLvl w:val="0"/>
      </w:pPr>
    </w:p>
    <w:p w:rsidR="00E56D1C" w:rsidRDefault="00E56D1C" w:rsidP="00E56D1C">
      <w:pPr>
        <w:pStyle w:val="ConsPlusNormal"/>
        <w:ind w:firstLine="0"/>
        <w:jc w:val="both"/>
        <w:rPr>
          <w:sz w:val="2"/>
          <w:szCs w:val="2"/>
        </w:rPr>
      </w:pPr>
      <w:r>
        <w:t>3 мая 2012 года N 47-ФЗ</w:t>
      </w:r>
      <w:r>
        <w:br/>
      </w:r>
      <w:r>
        <w:br/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0"/>
        <w:jc w:val="both"/>
        <w:outlineLvl w:val="0"/>
      </w:pPr>
    </w:p>
    <w:p w:rsidR="00E56D1C" w:rsidRDefault="00E56D1C" w:rsidP="00E56D1C">
      <w:pPr>
        <w:pStyle w:val="ConsPlusTitle"/>
        <w:jc w:val="center"/>
        <w:outlineLvl w:val="0"/>
      </w:pPr>
      <w:r>
        <w:t>РОССИЙСКАЯ ФЕДЕРАЦИЯ</w:t>
      </w:r>
    </w:p>
    <w:p w:rsidR="00E56D1C" w:rsidRDefault="00E56D1C" w:rsidP="00E56D1C">
      <w:pPr>
        <w:pStyle w:val="ConsPlusTitle"/>
        <w:jc w:val="center"/>
        <w:outlineLvl w:val="0"/>
      </w:pPr>
    </w:p>
    <w:p w:rsidR="00E56D1C" w:rsidRDefault="00E56D1C" w:rsidP="00E56D1C">
      <w:pPr>
        <w:pStyle w:val="ConsPlusTitle"/>
        <w:jc w:val="center"/>
        <w:outlineLvl w:val="0"/>
      </w:pPr>
      <w:r>
        <w:t>ФЕДЕРАЛЬНЫЙ ЗАКОН</w:t>
      </w:r>
    </w:p>
    <w:p w:rsidR="00E56D1C" w:rsidRDefault="00E56D1C" w:rsidP="00E56D1C">
      <w:pPr>
        <w:pStyle w:val="ConsPlusTitle"/>
        <w:jc w:val="center"/>
        <w:outlineLvl w:val="0"/>
      </w:pPr>
    </w:p>
    <w:p w:rsidR="00E56D1C" w:rsidRDefault="00E56D1C" w:rsidP="00E56D1C">
      <w:pPr>
        <w:pStyle w:val="ConsPlusTitle"/>
        <w:jc w:val="center"/>
        <w:outlineLvl w:val="0"/>
      </w:pPr>
      <w:r>
        <w:t>О ВНЕСЕНИИ ИЗМЕНЕНИЙ</w:t>
      </w:r>
    </w:p>
    <w:p w:rsidR="00E56D1C" w:rsidRDefault="00E56D1C" w:rsidP="00E56D1C">
      <w:pPr>
        <w:pStyle w:val="ConsPlusTitle"/>
        <w:jc w:val="center"/>
        <w:outlineLvl w:val="0"/>
      </w:pPr>
      <w:r>
        <w:t>В ФЕДЕРАЛЬНЫЙ ЗАКОН "ОБ ОСНОВАХ ТУРИСТСКОЙ ДЕЯТЕЛЬНОСТИ</w:t>
      </w:r>
    </w:p>
    <w:p w:rsidR="00E56D1C" w:rsidRDefault="00E56D1C" w:rsidP="00E56D1C">
      <w:pPr>
        <w:pStyle w:val="ConsPlusTitle"/>
        <w:jc w:val="center"/>
        <w:outlineLvl w:val="0"/>
      </w:pPr>
      <w:r>
        <w:t>В РОССИЙСКОЙ ФЕДЕРАЦИИ" И ОТДЕЛЬНЫЕ ЗАКОНОДАТЕЛЬНЫЕ АКТЫ</w:t>
      </w:r>
    </w:p>
    <w:p w:rsidR="00E56D1C" w:rsidRDefault="00E56D1C" w:rsidP="00E56D1C">
      <w:pPr>
        <w:pStyle w:val="ConsPlusTitle"/>
        <w:jc w:val="center"/>
        <w:outlineLvl w:val="0"/>
      </w:pPr>
      <w:r>
        <w:t>РОССИЙСКОЙ ФЕДЕРАЦИИ</w:t>
      </w:r>
    </w:p>
    <w:p w:rsidR="00E56D1C" w:rsidRDefault="00E56D1C" w:rsidP="00E56D1C">
      <w:pPr>
        <w:pStyle w:val="ConsPlusNormal"/>
        <w:ind w:firstLine="0"/>
        <w:jc w:val="center"/>
        <w:outlineLvl w:val="0"/>
      </w:pPr>
    </w:p>
    <w:p w:rsidR="00E56D1C" w:rsidRDefault="00E56D1C" w:rsidP="00E56D1C">
      <w:pPr>
        <w:pStyle w:val="ConsPlusNormal"/>
        <w:ind w:firstLine="0"/>
        <w:jc w:val="right"/>
        <w:outlineLvl w:val="0"/>
      </w:pPr>
      <w:proofErr w:type="gramStart"/>
      <w:r>
        <w:t>Принят</w:t>
      </w:r>
      <w:proofErr w:type="gramEnd"/>
    </w:p>
    <w:p w:rsidR="00E56D1C" w:rsidRDefault="00E56D1C" w:rsidP="00E56D1C">
      <w:pPr>
        <w:pStyle w:val="ConsPlusNormal"/>
        <w:ind w:firstLine="0"/>
        <w:jc w:val="right"/>
        <w:outlineLvl w:val="0"/>
      </w:pPr>
      <w:r>
        <w:t>Государственной Думой</w:t>
      </w:r>
    </w:p>
    <w:p w:rsidR="00E56D1C" w:rsidRDefault="00E56D1C" w:rsidP="00E56D1C">
      <w:pPr>
        <w:pStyle w:val="ConsPlusNormal"/>
        <w:ind w:firstLine="0"/>
        <w:jc w:val="right"/>
        <w:outlineLvl w:val="0"/>
      </w:pPr>
      <w:r>
        <w:t>25 апреля 2012 года</w:t>
      </w:r>
    </w:p>
    <w:p w:rsidR="00E56D1C" w:rsidRDefault="00E56D1C" w:rsidP="00E56D1C">
      <w:pPr>
        <w:pStyle w:val="ConsPlusNormal"/>
        <w:ind w:firstLine="0"/>
        <w:jc w:val="right"/>
        <w:outlineLvl w:val="0"/>
      </w:pPr>
    </w:p>
    <w:p w:rsidR="00E56D1C" w:rsidRDefault="00E56D1C" w:rsidP="00E56D1C">
      <w:pPr>
        <w:pStyle w:val="ConsPlusNormal"/>
        <w:ind w:firstLine="0"/>
        <w:jc w:val="right"/>
        <w:outlineLvl w:val="0"/>
      </w:pPr>
      <w:r>
        <w:t>Одобрен</w:t>
      </w:r>
    </w:p>
    <w:p w:rsidR="00E56D1C" w:rsidRDefault="00E56D1C" w:rsidP="00E56D1C">
      <w:pPr>
        <w:pStyle w:val="ConsPlusNormal"/>
        <w:ind w:firstLine="0"/>
        <w:jc w:val="right"/>
        <w:outlineLvl w:val="0"/>
      </w:pPr>
      <w:r>
        <w:t>Советом Федерации</w:t>
      </w:r>
    </w:p>
    <w:p w:rsidR="00E56D1C" w:rsidRDefault="00E56D1C" w:rsidP="00E56D1C">
      <w:pPr>
        <w:pStyle w:val="ConsPlusNormal"/>
        <w:ind w:firstLine="0"/>
        <w:jc w:val="right"/>
        <w:outlineLvl w:val="0"/>
      </w:pPr>
      <w:r>
        <w:t>27 апреля 2012 года</w:t>
      </w:r>
    </w:p>
    <w:p w:rsidR="00E56D1C" w:rsidRDefault="00E56D1C" w:rsidP="00E56D1C">
      <w:pPr>
        <w:pStyle w:val="ConsPlusNormal"/>
        <w:ind w:firstLine="0"/>
        <w:jc w:val="center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1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 xml:space="preserve">Внести в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от 24 ноября 1996 года N 132-ФЗ "Об основах туристской деятельности в Российской Федерации" (Собрание законодательства Российской Федерации, 1996, N 49, ст. 5491; 2003, N 2, ст. 167; 2004, N 35, ст. 3607; 2007, N 7, ст. 833; 2009, N 1, ст. 17; N 26, ст. 3121;</w:t>
      </w:r>
      <w:proofErr w:type="gramEnd"/>
      <w:r>
        <w:t xml:space="preserve"> </w:t>
      </w:r>
      <w:proofErr w:type="gramStart"/>
      <w:r>
        <w:t>N 52, ст. 6441; 2010, N 32, ст. 4298; 2011, N 27, ст. 3880) следующие изменения: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1) в </w:t>
      </w:r>
      <w:hyperlink r:id="rId5" w:history="1">
        <w:r>
          <w:rPr>
            <w:color w:val="0000FF"/>
          </w:rPr>
          <w:t>статье 1</w:t>
        </w:r>
      </w:hyperlink>
      <w:r>
        <w:t>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а) </w:t>
      </w:r>
      <w:hyperlink r:id="rId6" w:history="1">
        <w:r>
          <w:rPr>
            <w:color w:val="0000FF"/>
          </w:rPr>
          <w:t>абзац двадцать четвертый</w:t>
        </w:r>
      </w:hyperlink>
      <w:r>
        <w:t xml:space="preserve"> признать утратившим силу;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"б" пункта 1 статьи 1 вступает в силу по истечении ста восьмидесяти дней после дня официального опубликования данного документа (</w:t>
      </w:r>
      <w:hyperlink r:id="rId7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"экстренная помощь - действия по организации эвакуации туриста из страны временного пребывания (в том числе оплата услуг по перевозке и (или) размещению), осуществляемые объединением туроператоров в сфере выездного туризма в соответствии с настоящим Федеральным законом</w:t>
      </w:r>
      <w:proofErr w:type="gramStart"/>
      <w:r>
        <w:t>.";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2) в </w:t>
      </w:r>
      <w:hyperlink r:id="rId9" w:history="1">
        <w:r>
          <w:rPr>
            <w:color w:val="0000FF"/>
          </w:rPr>
          <w:t>статье 4</w:t>
        </w:r>
      </w:hyperlink>
      <w:r>
        <w:t>: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первый подпункта "а" пункта 2 статьи 1 вступает в силу по истечении девяноста дней после дня официального опубликования данного документа (</w:t>
      </w:r>
      <w:hyperlink r:id="rId10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а) в </w:t>
      </w:r>
      <w:hyperlink r:id="rId11" w:history="1">
        <w:r>
          <w:rPr>
            <w:color w:val="0000FF"/>
          </w:rPr>
          <w:t>части третьей</w:t>
        </w:r>
      </w:hyperlink>
      <w:r>
        <w:t>: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второй подпункта "а" пункта 2 статьи 1 вступает в силу по истечении ста восьмидесяти дней после дня официального опубликования данного документа (</w:t>
      </w:r>
      <w:hyperlink r:id="rId12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hyperlink r:id="rId13" w:history="1">
        <w:r>
          <w:rPr>
            <w:color w:val="0000FF"/>
          </w:rPr>
          <w:t>абзац шестой</w:t>
        </w:r>
      </w:hyperlink>
      <w:r>
        <w:t xml:space="preserve"> после слов "интересов туристов</w:t>
      </w:r>
      <w:proofErr w:type="gramStart"/>
      <w:r>
        <w:t>,"</w:t>
      </w:r>
      <w:proofErr w:type="gramEnd"/>
      <w:r>
        <w:t xml:space="preserve"> дополнить словами "в том числе оказания им экстренной помощи, а также";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третий подпункта "а" пункта 2 статьи 1 вступает в силу по истечении девяноста дней после дня официального опубликования данного документа (</w:t>
      </w:r>
      <w:hyperlink r:id="rId14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в </w:t>
      </w:r>
      <w:hyperlink r:id="rId15" w:history="1">
        <w:r>
          <w:rPr>
            <w:color w:val="0000FF"/>
          </w:rPr>
          <w:t>абзаце четырнадцатом</w:t>
        </w:r>
      </w:hyperlink>
      <w:r>
        <w:t xml:space="preserve"> слова "федерального органа исполнительной власти в сфере туризма" заменить словами "уполномоченного Правительством Российской Федерации федерального органа исполнительной власти";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"б" пункта 2 статьи 1 вступает в силу по истечении девяноста дней после дня официального опубликования данного документа (</w:t>
      </w:r>
      <w:hyperlink r:id="rId16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</w:t>
      </w:r>
      <w:hyperlink r:id="rId17" w:history="1">
        <w:r>
          <w:rPr>
            <w:color w:val="0000FF"/>
          </w:rPr>
          <w:t>часть четвертую</w:t>
        </w:r>
      </w:hyperlink>
      <w:r>
        <w:t xml:space="preserve"> изложить в следующей редакции: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(далее - уполномоченный федеральный орган исполнительной власти)</w:t>
      </w:r>
      <w:proofErr w:type="gramStart"/>
      <w:r>
        <w:t>."</w:t>
      </w:r>
      <w:proofErr w:type="gramEnd"/>
      <w:r>
        <w:t>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в) </w:t>
      </w:r>
      <w:hyperlink r:id="rId18" w:history="1">
        <w:r>
          <w:rPr>
            <w:color w:val="0000FF"/>
          </w:rPr>
          <w:t>часть пятую</w:t>
        </w:r>
      </w:hyperlink>
      <w:r>
        <w:t xml:space="preserve"> изложить в следующей редакции: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"Порядок оказания услуг по реализации туристского продукта, порядок и условия оказания экстренной помощи туристам определяются Правительством Российской Федерации</w:t>
      </w:r>
      <w:proofErr w:type="gramStart"/>
      <w:r>
        <w:t>.";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3) в </w:t>
      </w:r>
      <w:hyperlink r:id="rId19" w:history="1">
        <w:r>
          <w:rPr>
            <w:color w:val="0000FF"/>
          </w:rPr>
          <w:t>статье 4.1</w:t>
        </w:r>
      </w:hyperlink>
      <w:r>
        <w:t>: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lastRenderedPageBreak/>
        <w:t>Подпункт "а" пункта 3 статьи 1 вступает в силу по истечении девяноста дней после дня официального опубликования данного документа (</w:t>
      </w:r>
      <w:hyperlink r:id="rId20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а) в </w:t>
      </w:r>
      <w:hyperlink r:id="rId21" w:history="1">
        <w:r>
          <w:rPr>
            <w:color w:val="0000FF"/>
          </w:rPr>
          <w:t>части второй</w:t>
        </w:r>
      </w:hyperlink>
      <w:r>
        <w:t xml:space="preserve"> слова "в соответствии с Федеральным законом "О государственной регистрации юридических лиц и индивидуальных предпринимателей" исключить;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новой частью третьей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"Туроператоры, осуществляющие деятельность в сфере выездного туризма, должны быть также членами объединения туроператоров в сфере выездного туризма, действующего в соответствии с настоящим Федеральным законом</w:t>
      </w:r>
      <w:proofErr w:type="gramStart"/>
      <w:r>
        <w:t>.";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"в" пункта 3 статьи 1 вступает в силу по истечении девяноста дней после дня официального опубликования данного документа (</w:t>
      </w:r>
      <w:hyperlink r:id="rId23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в) </w:t>
      </w:r>
      <w:hyperlink r:id="rId24" w:history="1">
        <w:r>
          <w:rPr>
            <w:color w:val="0000FF"/>
          </w:rPr>
          <w:t>части третью</w:t>
        </w:r>
      </w:hyperlink>
      <w:r>
        <w:t xml:space="preserve"> - </w:t>
      </w:r>
      <w:hyperlink r:id="rId25" w:history="1">
        <w:r>
          <w:rPr>
            <w:color w:val="0000FF"/>
          </w:rPr>
          <w:t>шестую</w:t>
        </w:r>
      </w:hyperlink>
      <w:r>
        <w:t xml:space="preserve"> считать соответственно частями четвертой - седьмой;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"г" пункта 3 статьи 1 вступает в силу по истечении девяноста дней после дня официального опубликования данного документа (</w:t>
      </w:r>
      <w:hyperlink r:id="rId26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г) </w:t>
      </w:r>
      <w:hyperlink r:id="rId27" w:history="1">
        <w:r>
          <w:rPr>
            <w:color w:val="0000FF"/>
          </w:rPr>
          <w:t>часть седьмую</w:t>
        </w:r>
      </w:hyperlink>
      <w:r>
        <w:t xml:space="preserve"> считать частью восьмой и дополнить ее абзацем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"адрес официального сайта в информационно-телекоммуникационной сети "Интернет"</w:t>
      </w:r>
      <w:proofErr w:type="gramStart"/>
      <w:r>
        <w:t>."</w:t>
      </w:r>
      <w:proofErr w:type="gramEnd"/>
      <w:r>
        <w:t>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spellStart"/>
      <w:r>
        <w:t>д</w:t>
      </w:r>
      <w:proofErr w:type="spellEnd"/>
      <w:r>
        <w:t xml:space="preserve">)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новой частью девятой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"Для туроператоров, осуществляющих деятельность в сфере выездного туризма, в реестр также включаются сведения: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об общем объеме денежных средств, полученных туроператором, осуществляющим деятельность в сфере выездного туризма, от реализации в этой сфере туристского продукта за предыдущий год (по данным бухгалтерской отчетности на конец отчетного года, представленным или опубликованным в соответствии с законодательством Российской Федерации);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 членстве туроператора, осуществляющего деятельность в сфере выездного туризма, в объединении туроператоров в сфере выездного туризма;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 размере уплаченного взноса в компенсационный фонд объединения туроператоров в сфере выездного туризма (далее также - компенсационный фонд)</w:t>
      </w:r>
      <w:proofErr w:type="gramStart"/>
      <w:r>
        <w:t>."</w:t>
      </w:r>
      <w:proofErr w:type="gramEnd"/>
      <w:r>
        <w:t>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"е" пункта 3 статьи 1 вступает в силу по истечении девяноста дней после дня официального опубликования данного документа (</w:t>
      </w:r>
      <w:hyperlink r:id="rId29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е) </w:t>
      </w:r>
      <w:hyperlink r:id="rId30" w:history="1">
        <w:r>
          <w:rPr>
            <w:color w:val="0000FF"/>
          </w:rPr>
          <w:t>часть восьмую</w:t>
        </w:r>
      </w:hyperlink>
      <w:r>
        <w:t xml:space="preserve"> считать частью десятой и изложить ее в следующей редакции: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"Реестр является федеральной государственной информационной системой, содержащей зафиксированные на материальном носителе сведения в соответствии с законодательством Российской Федерации об информации, информационных технологиях и о защите информации. Ведение реестра осуществляется уполномоченным федеральным органом исполнительной власти на бумажном и электронном носителях. Ведение реестра на электронном носителе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этого реестра с иными федеральными информационными системами и информационно-телекоммуникационными сетями</w:t>
      </w:r>
      <w:proofErr w:type="gramStart"/>
      <w:r>
        <w:t>.";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Абзацы первый - пятый подпункта "ж" пункта 3 статьи 1 вступают в силу по истечении девяноста дней после дня официального опубликования данного документа (</w:t>
      </w:r>
      <w:hyperlink r:id="rId31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ж) </w:t>
      </w:r>
      <w:hyperlink r:id="rId32" w:history="1">
        <w:r>
          <w:rPr>
            <w:color w:val="0000FF"/>
          </w:rPr>
          <w:t>часть девятую</w:t>
        </w:r>
      </w:hyperlink>
      <w:r>
        <w:t xml:space="preserve"> считать частью одиннадцатой и в ней: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в первом предложении слова "федеральный орган исполнительной власти в сфере туризма" заменить словами "уполномоченный федеральный орган исполнительной власти";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в четвертом предложении слова "части седьмой настоящей" заменить словами "части восьмой настоящей", слова "федеральным органом исполнительной власти в сфере туризма" заменить словами "уполномоченным федеральным органом исполнительной власти";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в пятом предложении: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слова "части седьмой настоящей" заменить словами "части восьмой настоящей";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шестой подпункта "ж" пункта 3 статьи 1 вступает в силу по истечении ста восьмидесяти дней после дня официального опубликования данного документа (</w:t>
      </w:r>
      <w:hyperlink r:id="rId33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дополнить словами ", а в случае осуществления деятельности в сфере выездного туризма также документ, подтверждающий уплату взноса в компенсационный фонд объединения туроператоров в сфере выездного туризма";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седьмой подпункта "ж" пункта 3 статьи 1 вступает в силу по истечении девяноста дней после дня официального опубликования данного документа (</w:t>
      </w:r>
      <w:hyperlink r:id="rId34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дополнить предложениями следующего содержания: "Заявление туроператора, а также иные указанные в настоящей статье документы могут быть представлены в форме электронных документов. Порядок представления электронных документов устанавливается уполномоченным федеральным органом исполнительной власти</w:t>
      </w:r>
      <w:proofErr w:type="gramStart"/>
      <w:r>
        <w:t>.";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End"/>
      <w:r>
        <w:lastRenderedPageBreak/>
        <w:t>Подпункт "</w:t>
      </w:r>
      <w:proofErr w:type="spellStart"/>
      <w:r>
        <w:t>з</w:t>
      </w:r>
      <w:proofErr w:type="spellEnd"/>
      <w:r>
        <w:t>" пункта 3 статьи 1 вступает в силу по истечении девяноста дней после дня официального опубликования данного документа (</w:t>
      </w:r>
      <w:hyperlink r:id="rId35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spellStart"/>
      <w:r>
        <w:t>з</w:t>
      </w:r>
      <w:proofErr w:type="spellEnd"/>
      <w:r>
        <w:t xml:space="preserve">) </w:t>
      </w:r>
      <w:hyperlink r:id="rId36" w:history="1">
        <w:r>
          <w:rPr>
            <w:color w:val="0000FF"/>
          </w:rPr>
          <w:t>часть десятую</w:t>
        </w:r>
      </w:hyperlink>
      <w:r>
        <w:t xml:space="preserve"> считать частью двенадцатой и в ней слова "Федеральный орган исполнительной власти в сфере туризма" заменить словами "Уполномоченный федеральный орган исполнительной власти", слова "федерального органа исполнительной власти в сфере туризма" заменить словами "уполномоченного федерального органа исполнительной власти";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"и" пункта 3 статьи 1 вступает в силу по истечении девяноста дней после дня официального опубликования данного документа (</w:t>
      </w:r>
      <w:hyperlink r:id="rId37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и) </w:t>
      </w:r>
      <w:hyperlink r:id="rId38" w:history="1">
        <w:r>
          <w:rPr>
            <w:color w:val="0000FF"/>
          </w:rPr>
          <w:t>часть одиннадцатую</w:t>
        </w:r>
      </w:hyperlink>
      <w:r>
        <w:t xml:space="preserve"> считать частью тринадцатой и изложить ее в следующей редакции: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"При изменении сведений о туроператоре, внесенных в реестр, туроператор не позднее 10 дней со дня изменения сведений обязан уведомить об этом в письменной форме уполномоченный федеральный орган исполнительной власти. Подтверждение достоверности таких изменений осуществляется в порядке, установленном частью одиннадцатой настоящей статьи. Документы, подтверждающие достоверность таких изменений, могут быть представлены в форме электронных документов. Порядок представления электронных документов устанавливается уполномоченным федеральным органом исполнительной власти</w:t>
      </w:r>
      <w:proofErr w:type="gramStart"/>
      <w:r>
        <w:t>.";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End"/>
      <w:r>
        <w:t>Подпункт "к" пункта 3 статьи 1 вступает в силу по истечении девяноста дней после дня официального опубликования данного документа (</w:t>
      </w:r>
      <w:hyperlink r:id="rId39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к) </w:t>
      </w:r>
      <w:hyperlink r:id="rId40" w:history="1">
        <w:r>
          <w:rPr>
            <w:color w:val="0000FF"/>
          </w:rPr>
          <w:t>часть двенадцатую</w:t>
        </w:r>
      </w:hyperlink>
      <w:r>
        <w:t xml:space="preserve"> считать частью четырнадцатой и в ней слова "федеральным органом исполнительной власти в сфере туризма" заменить словами "уполномоченным федеральным органом исполнительной власти", слова "федерального органа исполнительной власти в сфере туризма" заменить словами "уполномоченного федерального органа исполнительной власти";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первый подпункта "л" пункта 3 статьи 1 вступает в силу по истечении девяноста дней после дня официального опубликования данного документа (</w:t>
      </w:r>
      <w:hyperlink r:id="rId41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л) </w:t>
      </w:r>
      <w:hyperlink r:id="rId42" w:history="1">
        <w:r>
          <w:rPr>
            <w:color w:val="0000FF"/>
          </w:rPr>
          <w:t>часть тринадцатую</w:t>
        </w:r>
      </w:hyperlink>
      <w:r>
        <w:t xml:space="preserve"> считать частью пятнадцатой и изложить ее в следующей редакции: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второй подпункта "л" пункта 3 статьи 1 вступает в силу по истечении девяноста дней после дня официального опубликования данного документа (</w:t>
      </w:r>
      <w:hyperlink r:id="rId43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"Основанием для отказа во внесении сведений о туроператоре в реестр является: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третий подпункта "л" пункта 3 статьи 1 вступает в силу по истечении девяноста дней после дня официального опубликования данного документа (</w:t>
      </w:r>
      <w:hyperlink r:id="rId44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представление недостоверных сведений о туроператоре;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четвертый подпункта "л" пункта 3 статьи 1 вступает в силу по истечении девяноста дней после дня официального опубликования данного документа (</w:t>
      </w:r>
      <w:hyperlink r:id="rId45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несоответствие имеющегося у туроператора финансового обеспечения требованиям, предусмотренным настоящим Федеральным законом;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пятый подпункта "л" пункта 3 статьи 1 вступает в силу по истечении ста восьмидесяти дней после дня официального опубликования данного документа (</w:t>
      </w:r>
      <w:hyperlink r:id="rId46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непредставление сведений о членстве туроператора, осуществляющего деятельность в сфере выездного туризма, в объединении туроператоров в сфере выездного туризма (для туроператоров, осуществляющих деятельность в сфере выездного туризма)</w:t>
      </w:r>
      <w:proofErr w:type="gramStart"/>
      <w:r>
        <w:t>."</w:t>
      </w:r>
      <w:proofErr w:type="gramEnd"/>
      <w:r>
        <w:t>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"м" пункта 3 статьи 1 вступает в силу по истечении девяноста дней после дня официального опубликования данного документа (</w:t>
      </w:r>
      <w:hyperlink r:id="rId47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м) </w:t>
      </w:r>
      <w:hyperlink r:id="rId48" w:history="1">
        <w:r>
          <w:rPr>
            <w:color w:val="0000FF"/>
          </w:rPr>
          <w:t>часть четырнадцатую</w:t>
        </w:r>
      </w:hyperlink>
      <w:r>
        <w:t xml:space="preserve"> считать частью шестнадцатой и в ней: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hyperlink r:id="rId49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"Уполномоченный федеральный орган исполнительной власти размещает на своем официальном сайте в информационно-телекоммуникационной сети "Интернет" следующие сведения о туроператоре, содержащиеся в реестре</w:t>
      </w:r>
      <w:proofErr w:type="gramStart"/>
      <w:r>
        <w:t>:"</w:t>
      </w:r>
      <w:proofErr w:type="gramEnd"/>
      <w:r>
        <w:t>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hyperlink r:id="rId5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"адрес официального сайта в информационно-телекоммуникационной сети "Интернет"</w:t>
      </w:r>
      <w:proofErr w:type="gramStart"/>
      <w:r>
        <w:t>."</w:t>
      </w:r>
      <w:proofErr w:type="gramEnd"/>
      <w:r>
        <w:t>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spellStart"/>
      <w:r>
        <w:t>н</w:t>
      </w:r>
      <w:proofErr w:type="spellEnd"/>
      <w:r>
        <w:t xml:space="preserve">) </w:t>
      </w:r>
      <w:hyperlink r:id="rId51" w:history="1">
        <w:r>
          <w:rPr>
            <w:color w:val="0000FF"/>
          </w:rPr>
          <w:t>дополнить</w:t>
        </w:r>
      </w:hyperlink>
      <w:r>
        <w:t xml:space="preserve"> новыми частями семнадцатой и восемнадцатой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"Для туроператоров, осуществляющих деятельность в сфере выездного туризма, уполномоченный федеральный орган исполнительной власти также размещает на своем официальном сайте в информационно-телекоммуникационной сети "Интернет" содержащиеся в реестре сведения: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об общем объеме денежных средств, полученных туроператором, осуществляющим деятельность в сфере выездного туризма, от реализации в этой сфере туристского продукта за предыдущий год (по данным бухгалтерской отчетности на конец отчетного года, представленным или опубликованным в соответствии с законодательством Российской Федерации);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lastRenderedPageBreak/>
        <w:t>о членстве туроператора, осуществляющего деятельность в сфере выездного туризма, в объединении туроператоров в сфере выездного туризма.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>Уполномоченный федеральный орган исполнительной власти также размещает на своем официальном сайте в информационно-телекоммуникационной сети "Интернет" сведения об объединении туроператоров в сфере выездного туризма (адрес (место нахождения) и почтовый адрес данного объединения, адрес официального сайта в информационно-телекоммуникационной сети "Интернет", способы связи с данным объединением (номера телефонов, факсов, адрес электронной почты и другие сведения).";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"о" пункта 3 статьи 1 вступает в силу по истечении девяноста дней после дня официального опубликования данного документа (</w:t>
      </w:r>
      <w:hyperlink r:id="rId52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о) </w:t>
      </w:r>
      <w:hyperlink r:id="rId53" w:history="1">
        <w:r>
          <w:rPr>
            <w:color w:val="0000FF"/>
          </w:rPr>
          <w:t>часть пятнадцатую</w:t>
        </w:r>
      </w:hyperlink>
      <w:r>
        <w:t xml:space="preserve"> считать частью девятнадцатой и изложить ее в следующей редакции: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"При изменении сведений о туроператоре, указанных в настоящей статье и внесенных в реестр, они размещаются уполномоченным федеральным органом исполнительной власти на своем официальном сайте в информационно-телекоммуникационной сети "Интернет" не позднее чем в течение трех рабочих дней со дня получения таких сведений</w:t>
      </w:r>
      <w:proofErr w:type="gramStart"/>
      <w:r>
        <w:t>.";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</w:t>
      </w:r>
      <w:proofErr w:type="spellStart"/>
      <w:r>
        <w:t>п</w:t>
      </w:r>
      <w:proofErr w:type="spellEnd"/>
      <w:r>
        <w:t>" пункта 3 статьи 1 вступает в силу по истечении девяноста дней после дня официального опубликования данного документа (</w:t>
      </w:r>
      <w:hyperlink r:id="rId54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spellStart"/>
      <w:r>
        <w:t>п</w:t>
      </w:r>
      <w:proofErr w:type="spellEnd"/>
      <w:r>
        <w:t xml:space="preserve">) </w:t>
      </w:r>
      <w:hyperlink r:id="rId55" w:history="1">
        <w:r>
          <w:rPr>
            <w:color w:val="0000FF"/>
          </w:rPr>
          <w:t>часть шестнадцатую</w:t>
        </w:r>
      </w:hyperlink>
      <w:r>
        <w:t xml:space="preserve"> считать частью двадцатой;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</w:t>
      </w:r>
      <w:proofErr w:type="spellStart"/>
      <w:r>
        <w:t>р</w:t>
      </w:r>
      <w:proofErr w:type="spellEnd"/>
      <w:r>
        <w:t>" пункта 3 статьи 1 вступает в силу по истечении девяноста дней после дня официального опубликования данного документа (</w:t>
      </w:r>
      <w:hyperlink r:id="rId56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spellStart"/>
      <w:r>
        <w:t>р</w:t>
      </w:r>
      <w:proofErr w:type="spellEnd"/>
      <w:r>
        <w:t xml:space="preserve">) </w:t>
      </w:r>
      <w:hyperlink r:id="rId57" w:history="1">
        <w:r>
          <w:rPr>
            <w:color w:val="0000FF"/>
          </w:rPr>
          <w:t>часть семнадцатую</w:t>
        </w:r>
      </w:hyperlink>
      <w:r>
        <w:t xml:space="preserve"> считать частью двадцать первой и в ней слова "федеральным органом исполнительной власти в сфере туризма" заменить словами "уполномоченным федеральным органом исполнительной власти";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первый подпункта "с" пункта 3 статьи 1 вступает в силу по истечении девяноста дней после дня официального опубликования данного документа (</w:t>
      </w:r>
      <w:hyperlink r:id="rId58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с) </w:t>
      </w:r>
      <w:hyperlink r:id="rId59" w:history="1">
        <w:r>
          <w:rPr>
            <w:color w:val="0000FF"/>
          </w:rPr>
          <w:t>часть восемнадцатую</w:t>
        </w:r>
      </w:hyperlink>
      <w:r>
        <w:t xml:space="preserve"> считать частью двадцать второй и изложить ее в следующей редакции: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второй подпункта "с" пункта 3 статьи 1 вступает в силу по истечении девяноста дней после дня официального опубликования данного документа (</w:t>
      </w:r>
      <w:hyperlink r:id="rId60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"Уполномоченный федеральный орган исполнительной власти исключает сведения о туроператоре из реестра в случае: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третий подпункта "с" пункта 3 статьи 1 вступает в силу по истечении девяноста дней после дня официального опубликования данного документа (</w:t>
      </w:r>
      <w:hyperlink r:id="rId61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ликвидации туроператора - со дня, следующего за днем,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ликвидации, либо со дня, следующего за днем опубликования решения о предстоящем исключении туроператора из единого государственного реестра юридических лиц;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четвертый подпункта "с" пункта 3 статьи 1 вступает в силу по истечении девяноста дней после дня официального опубликования данного документа (</w:t>
      </w:r>
      <w:hyperlink r:id="rId62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прекращения деятельности туроператора в результате его реорганизации, за исключением реорганизации в форме преобразования, - со дня, следующего за днем, когда уполномоченному федеральному органу исполнительной власти стало известно о завершении реорганизации туроператора;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пятый подпункта "с" пункта 3 статьи 1 вступает в силу по истечении девяноста дней после дня официального опубликования данного документа (</w:t>
      </w:r>
      <w:hyperlink r:id="rId63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непредставления туроператором сведений о наличии у него финансового обеспечения на новый срок - со дня, следующего за днем истечения установленного статьей 17.3 настоящего Федерального закона срока представления сведений о наличии финансового обеспечения на новый срок;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шестой подпункта "с" пункта 3 статьи 1 вступает в силу по истечении девяноста дней после дня официального опубликования данного документа (</w:t>
      </w:r>
      <w:hyperlink r:id="rId64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представления туроператором заявления о прекращении </w:t>
      </w:r>
      <w:proofErr w:type="spellStart"/>
      <w:r>
        <w:t>туроператорской</w:t>
      </w:r>
      <w:proofErr w:type="spellEnd"/>
      <w:r>
        <w:t xml:space="preserve"> деятельности - со дня, следующего за днем представления соответствующего заявления;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седьмой подпункта "с" пункта 3 статьи 1 вступает в силу по истечении ста восьмидесяти дней после дня официального опубликования данного документа (</w:t>
      </w:r>
      <w:hyperlink r:id="rId65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исключения туроператора, осуществляющего деятельность в сфере выездного туризма, из членов объединения туроператоров в сфере выездного туризма (в отношении туроператоров, </w:t>
      </w:r>
      <w:r>
        <w:lastRenderedPageBreak/>
        <w:t>осуществляющих деятельность исключительно в сфере выездного туризма) - со дня, следующего за днем представления объединением туроператоров в сфере выездного туризма в соответствии со статьей 11.1 настоящего Федерального закона соответствующей информации</w:t>
      </w:r>
      <w:proofErr w:type="gramStart"/>
      <w:r>
        <w:t>.";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"т" пункта 3 статьи 1 вступает в силу по истечении девяноста дней после дня официального опубликования данного документа (</w:t>
      </w:r>
      <w:hyperlink r:id="rId66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т) </w:t>
      </w:r>
      <w:hyperlink r:id="rId67" w:history="1">
        <w:r>
          <w:rPr>
            <w:color w:val="0000FF"/>
          </w:rPr>
          <w:t>часть девятнадцатую</w:t>
        </w:r>
      </w:hyperlink>
      <w:r>
        <w:t xml:space="preserve"> считать частью двадцать третьей и в ней слова "федерального органа исполнительной власти в сфере туризма" заменить словами "уполномоченного федерального органа исполнительной власти", слова "Федеральный орган исполнительной власти в сфере туризма" заменить словами "Уполномоченный федеральный орган исполнительной власти";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"у" пункта 3 статьи 1 вступает в силу по истечении девяноста дней после дня официального опубликования данного документа (</w:t>
      </w:r>
      <w:hyperlink r:id="rId68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у) </w:t>
      </w:r>
      <w:hyperlink r:id="rId69" w:history="1">
        <w:r>
          <w:rPr>
            <w:color w:val="0000FF"/>
          </w:rPr>
          <w:t>часть двадцатую</w:t>
        </w:r>
      </w:hyperlink>
      <w:r>
        <w:t xml:space="preserve"> считать частью двадцать четвертой;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4 статьи 1 вступает в силу по истечении девяноста дней после дня официального опубликования данного документа (</w:t>
      </w:r>
      <w:hyperlink r:id="rId70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4) в </w:t>
      </w:r>
      <w:hyperlink r:id="rId71" w:history="1">
        <w:r>
          <w:rPr>
            <w:color w:val="0000FF"/>
          </w:rPr>
          <w:t>части второй статьи 5</w:t>
        </w:r>
      </w:hyperlink>
      <w:r>
        <w:t xml:space="preserve"> слова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туризма" заменить словами "уполномоченным федеральным органом исполнительной власти";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5 статьи 1 вступает в силу по истечении ста восьмидесяти дней после дня официального опубликования данного документа (</w:t>
      </w:r>
      <w:hyperlink r:id="rId72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5) в </w:t>
      </w:r>
      <w:hyperlink r:id="rId73" w:history="1">
        <w:r>
          <w:rPr>
            <w:color w:val="0000FF"/>
          </w:rPr>
          <w:t>статье 6</w:t>
        </w:r>
      </w:hyperlink>
      <w:r>
        <w:t>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а) </w:t>
      </w:r>
      <w:hyperlink r:id="rId74" w:history="1">
        <w:r>
          <w:rPr>
            <w:color w:val="0000FF"/>
          </w:rPr>
          <w:t>дополнить</w:t>
        </w:r>
      </w:hyperlink>
      <w:r>
        <w:t xml:space="preserve"> новым абзацем пятым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"обеспечение в соответствии с настоящим Федеральным законом экстренной помощи за счет средств компенсационного фонда объединения туроператоров в сфере выездного туризма</w:t>
      </w:r>
      <w:proofErr w:type="gramStart"/>
      <w:r>
        <w:t>;"</w:t>
      </w:r>
      <w:proofErr w:type="gramEnd"/>
      <w:r>
        <w:t>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</w:t>
      </w:r>
      <w:hyperlink r:id="rId75" w:history="1">
        <w:r>
          <w:rPr>
            <w:color w:val="0000FF"/>
          </w:rPr>
          <w:t>абзацы пятый</w:t>
        </w:r>
      </w:hyperlink>
      <w:r>
        <w:t xml:space="preserve"> - </w:t>
      </w:r>
      <w:hyperlink r:id="rId76" w:history="1">
        <w:r>
          <w:rPr>
            <w:color w:val="0000FF"/>
          </w:rPr>
          <w:t>седьмой</w:t>
        </w:r>
      </w:hyperlink>
      <w:r>
        <w:t xml:space="preserve"> считать соответственно абзацами шестым - восьмым;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6) в </w:t>
      </w:r>
      <w:hyperlink r:id="rId77" w:history="1">
        <w:r>
          <w:rPr>
            <w:color w:val="0000FF"/>
          </w:rPr>
          <w:t>статье 9</w:t>
        </w:r>
      </w:hyperlink>
      <w:r>
        <w:t>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а) </w:t>
      </w:r>
      <w:hyperlink r:id="rId78" w:history="1">
        <w:r>
          <w:rPr>
            <w:color w:val="0000FF"/>
          </w:rPr>
          <w:t>часть пятую</w:t>
        </w:r>
      </w:hyperlink>
      <w:r>
        <w:t xml:space="preserve"> изложить в следующей редакции: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"Туроператор несет ответственность перед туристом и (или) иным заказчиком за неисполнение или ненадлежащее исполнение обязательств по договору о реализации туристского продукта, заключенному </w:t>
      </w:r>
      <w:proofErr w:type="spellStart"/>
      <w:r>
        <w:t>турагентом</w:t>
      </w:r>
      <w:proofErr w:type="spellEnd"/>
      <w:r>
        <w:t xml:space="preserve"> как от имени туроператора, так и от своего имени</w:t>
      </w:r>
      <w:proofErr w:type="gramStart"/>
      <w:r>
        <w:t>.";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"б" пункта 6 статьи 1 вступает в силу по истечении ста восьмидесяти дней после дня официального опубликования данного документа (</w:t>
      </w:r>
      <w:hyperlink r:id="rId79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</w:t>
      </w:r>
      <w:hyperlink r:id="rId80" w:history="1">
        <w:r>
          <w:rPr>
            <w:color w:val="0000FF"/>
          </w:rPr>
          <w:t>абзац пятый части седьмой</w:t>
        </w:r>
      </w:hyperlink>
      <w:r>
        <w:t xml:space="preserve"> дополнить словами ", а также в случае необходимости оказания экстренной помощи туристу";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в) </w:t>
      </w:r>
      <w:hyperlink r:id="rId81" w:history="1">
        <w:r>
          <w:rPr>
            <w:color w:val="0000FF"/>
          </w:rPr>
          <w:t>дополнить</w:t>
        </w:r>
      </w:hyperlink>
      <w:r>
        <w:t xml:space="preserve"> частью восьмой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"Туроператор обязан размещать информацию о </w:t>
      </w:r>
      <w:proofErr w:type="spellStart"/>
      <w:r>
        <w:t>турагентах</w:t>
      </w:r>
      <w:proofErr w:type="spellEnd"/>
      <w:r>
        <w:t>, осуществляющих продвижение и реализацию туристского продукта, сформированного туроператором, на своем официальном сайте в информационно-телекоммуникационной сети "Интернет"</w:t>
      </w:r>
      <w:proofErr w:type="gramStart"/>
      <w:r>
        <w:t>."</w:t>
      </w:r>
      <w:proofErr w:type="gramEnd"/>
      <w:r>
        <w:t>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7) в </w:t>
      </w:r>
      <w:hyperlink r:id="rId82" w:history="1">
        <w:r>
          <w:rPr>
            <w:color w:val="0000FF"/>
          </w:rPr>
          <w:t>статье 10</w:t>
        </w:r>
      </w:hyperlink>
      <w:r>
        <w:t>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а) </w:t>
      </w:r>
      <w:hyperlink r:id="rId83" w:history="1">
        <w:r>
          <w:rPr>
            <w:color w:val="0000FF"/>
          </w:rPr>
          <w:t>часть четвертую</w:t>
        </w:r>
      </w:hyperlink>
      <w:r>
        <w:t xml:space="preserve"> признать утратившей силу;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в </w:t>
      </w:r>
      <w:hyperlink r:id="rId84" w:history="1">
        <w:r>
          <w:rPr>
            <w:color w:val="0000FF"/>
          </w:rPr>
          <w:t>абзаце втором части шестой</w:t>
        </w:r>
      </w:hyperlink>
      <w:r>
        <w:t xml:space="preserve"> слова "и туристской путевке" исключить;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"в" пункта 7 статьи 1 вступает в силу по истечении ста восьмидесяти дней после дня официального опубликования данного документа (</w:t>
      </w:r>
      <w:hyperlink r:id="rId85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в) </w:t>
      </w:r>
      <w:hyperlink r:id="rId86" w:history="1">
        <w:r>
          <w:rPr>
            <w:color w:val="0000FF"/>
          </w:rPr>
          <w:t>дополнить</w:t>
        </w:r>
      </w:hyperlink>
      <w:r>
        <w:t xml:space="preserve"> частью восьмой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>"При заключении договора о реализации в сфере выездного туризма туристского продукта турист и (или) иной заказчик должны быть проинформированы в письменной форме 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 и других сведений).";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8) </w:t>
      </w:r>
      <w:hyperlink r:id="rId87" w:history="1">
        <w:r>
          <w:rPr>
            <w:color w:val="0000FF"/>
          </w:rPr>
          <w:t>статью 10.1</w:t>
        </w:r>
      </w:hyperlink>
      <w:r>
        <w:t xml:space="preserve"> дополнить частью третьей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"При реализации </w:t>
      </w:r>
      <w:proofErr w:type="spellStart"/>
      <w:r>
        <w:t>турагентом</w:t>
      </w:r>
      <w:proofErr w:type="spellEnd"/>
      <w:r>
        <w:t xml:space="preserve"> туристского продукта от своего имени в договоре с туристом и (или) заказчиком должно содержаться указание на туроператора, сформировавшего туристский продукт, в том числе на способы связи с туроператором (номера телефонов, факсов, адрес сайта в информационно-телекоммуникационной сети "Интернет", адрес электронной почты и другие сведения)</w:t>
      </w:r>
      <w:proofErr w:type="gramStart"/>
      <w:r>
        <w:t>."</w:t>
      </w:r>
      <w:proofErr w:type="gramEnd"/>
      <w:r>
        <w:t>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9 статьи 1 вступает в силу по истечении ста восьмидесяти дней после дня официального опубликования данного документа (</w:t>
      </w:r>
      <w:hyperlink r:id="rId88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9) </w:t>
      </w:r>
      <w:hyperlink r:id="rId89" w:history="1">
        <w:r>
          <w:rPr>
            <w:color w:val="0000FF"/>
          </w:rPr>
          <w:t>статью 11</w:t>
        </w:r>
      </w:hyperlink>
      <w:r>
        <w:t xml:space="preserve"> дополнить предложением следующего содержания: "Туроператоры, осуществляющие деятельность в сфере выездного туризма, обязаны быть членами объединения туроператоров в сфере выездного туризма, созданного в соответствии с настоящим Федеральным </w:t>
      </w:r>
      <w:r>
        <w:lastRenderedPageBreak/>
        <w:t xml:space="preserve">законом. </w:t>
      </w:r>
      <w:proofErr w:type="gramStart"/>
      <w:r>
        <w:t xml:space="preserve">Член объединения туроператоров в сфере выездного туризма до внесения сведений о нем в реестр в соответствии с настоящим Федеральным законом не вправе осуществлять </w:t>
      </w:r>
      <w:proofErr w:type="spellStart"/>
      <w:r>
        <w:t>туроператорскую</w:t>
      </w:r>
      <w:proofErr w:type="spellEnd"/>
      <w:r>
        <w:t xml:space="preserve"> деятельность в сфере выездного туризма.";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10 статьи 1 вступает в силу по истечении ста восьмидесяти дней после дня официального опубликования данного документа (</w:t>
      </w:r>
      <w:hyperlink r:id="rId90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10) </w:t>
      </w:r>
      <w:hyperlink r:id="rId91" w:history="1">
        <w:r>
          <w:rPr>
            <w:color w:val="0000FF"/>
          </w:rPr>
          <w:t>дополнить</w:t>
        </w:r>
      </w:hyperlink>
      <w:r>
        <w:t xml:space="preserve"> статьями 11.1 - 11.5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"Статья 11.1. Объединение туроператоров в сфере выездного туризма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 xml:space="preserve">Объединение туроператоров в сфере выездного туризма является некоммерческой организацией, представляющей собой единое общероссийское объединение, которое основано на принципе обязательного членства юридических лиц, осуществляющих на территории Российской Федерации </w:t>
      </w:r>
      <w:proofErr w:type="spellStart"/>
      <w:r>
        <w:t>туроператорскую</w:t>
      </w:r>
      <w:proofErr w:type="spellEnd"/>
      <w:r>
        <w:t xml:space="preserve"> деятельность в сфере выездного туризма, и действует в целях оказания экстренной помощи туристам в соответствии с настоящим Федеральным законом.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Порядок создания, деятельности, реорганизации и ликвидации данного объединения устанавливается в соответствии с законодательством Российской Федерации, предусмотренным в отношении ассоциаций (союзов), с учетом положений настоящего Федерального закона. Некоммерческая организация приобретает статус объединения туроператоров в сфере выездного туризма на основании решения Правительства Российской Федерации.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Объединение туроператоров в сфере выездного туризма является открытым для вступления новых членов.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Требованием к членству туроператора в объединении туроператоров в сфере выездного туризма является уплата взносов в компенсационный фонд в сроки, установленные настоящим Федеральным законом, и в размере, определенном в соответствии с настоящим Федеральным законом.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Основанием для прекращения членства туроператора в объединении туроператоров в сфере выездного туризма является: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заявление туроператора о выходе из членов данного объединения в случае прекращения туроператором деятельности в сфере выездного туризма;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неуплата взносов в компенсационный фонд в сроки, установленные настоящим Федеральным законом, и в размере, определенном в соответствии с настоящим Федеральным законом;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ликвидация туроператора в соответствии с законодательством Российской Федерации.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Установление иных требований к членству туроператора в объединении туроператоров в сфере выездного туризма, равно как и иных оснований для прекращения членства туроператора в данном объединении, не допускается. При прекращении членства туроператора взносы, уплаченные в компенсационный фонд, не возвращаются.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документа, представляемого в порядке, установленном уполномоченным федеральным органом исполнительной власти.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>Указанная в статье 4.1 настоящего Федерального закона информация о туроператорах - членах объединения туроператоров в сфере выездного туризма, информация об изменении сведений о туроператоре, информация о туроператорах, исключенных из членов объединения туроператоров в сфере выездного туризма, об основаниях их исключения подлежит размещению на официальном сайте данного объединения в информационно-телекоммуникационной сети "Интернет" не позднее чем в течение одного дня после дня изменения</w:t>
      </w:r>
      <w:proofErr w:type="gramEnd"/>
      <w:r>
        <w:t xml:space="preserve">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Объединение туроператоров в сфере выездного туризма для оказания экстренной помощи туристам при неисполнении или ненадлежащем исполнении обязательств по договору о реализации туристского продукта, формируемого туроператорами - членами данного объединения, формирует компенсационный фонд в соответствии с требованиями настоящего Федерального закона.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Финансовая деятельность объединения туроператоров в сфере выездного туризма подлежит обязательной ежегодной аудиторской проверке. Аудиторская организация и условия договора, который обязано заключить с ней данное объединение, утверждаются общим собранием членов объединения туроператоров в сфере выездного туризма или постоянно действующим коллегиальным органом управления, если учредительными документами данного объединения такое утверждение отнесено к его компетенции.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Годовой отчет и годовой бухгалтерский баланс объединения туроператоров в сфере выездного туризма после их утверждения общим собранием членов данного объединения или постоянно действующим коллегиальным органом управления, если учредительными документами </w:t>
      </w:r>
      <w:r>
        <w:lastRenderedPageBreak/>
        <w:t>данного объединения такое утверждение отнесено к его компетенции, подлежат размещению на его официальном сайте в информационно-телекоммуникационной сети "Интернет".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Объединением туроператоров в сфере выездного туризма разрабатываются правила профессиональной деятельности, обязательные для данного объединения и его членов и регулирующие порядок осуществления им и его членами функций, связанных с формированием и использованием компенсационного фонда в соответствии с настоящим Федеральным законом. Указанные правила профессиональной деятельности утверждаются уполномоченным федеральным органом исполнительной власти.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11.2. Функции объединения туроператоров в сфере выездного туризма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Объединением туроператоров в сфере выездного туризма осуществляются следующие функции: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обеспечивается в порядке, установленном Правительством Российской Федерации, оказание экстренной помощи туристам в случаях невозможности исполнения, неисполнения или ненадлежащего исполнения туроператором обязательств по договору о реализации туристского продукта;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реализуется в соответствии со статьей 11.5 настоящего Федерального закона право требования страховой выплаты или выплаты по банковской гарантии, а также право требования к туроператорам;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осуществляется учет взносов в компенсационный фонд на основании содержащейся в реестре информации об общем объеме денежных средств, полученных туроператором, осуществляющим деятельность в сфере выездного туризма, от реализации туристского продукта.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11.3. Имущество объединения туроператоров в сфере выездного туризма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Имущество объединения туроператоров в сфере выездного туризма образуется за счет: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имущества, передаваемого данному объединению его учредителями в соответствии с учредительным договором объединения;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взносов, уплачиваемых в компенсационный фонд;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взносов на финансирование расходов, связанных с текущей деятельностью данного объединения;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доходов, полученных от размещения средств компенсационного фонда;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денежных средств, полученных от реализации установленного статьей 11.5 настоящего Федерального закона права требования страховой выплаты или выплаты по банковской гарантии;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добровольных взносов.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Имущество данного объединения может использоваться исключительно в целях, ради достижения которых оно создано.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Средства компенсационного фонда размещаются на его отдельном банковском счете, и по ним ведется отдельный учет. На средства компенсационного фонда не может быть обращено взыскание по обязательствам объединения туроператоров в сфере выездного туризма, если такие обязательства не связаны с финансированием расходов на оказание экстренной помощи туристам в соответствии с настоящим Федеральным законом.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>Для финансирования расходов, связанных с текущей деятельностью объединения туроператоров в сфере выездного туризма, члены данного объединения уплачивают в него взносы в размере, пропорциональном объему денежных средств, полученных каждым туроператором от реализации в сфере выездного туризма туристского продукта, но не более чем 0,05 процента объема денежных средств, полученных каждым туроператором от реализации в сфере выездного туризма туристского продукта, по данным бухгалтерской</w:t>
      </w:r>
      <w:proofErr w:type="gramEnd"/>
      <w:r>
        <w:t xml:space="preserve"> отчетности на конец отчетного года. Размер взносов и порядок их уплаты определяются общим собранием участников данного объединения при утверждении или изменении бюджета на очередной финансовый год. Средства, предназначенные для финансирования расходов, связанных с деятельностью объединения туроператоров в сфере выездного туризма, обособляются от средств компенсационного фонда. Указанные средства перечисляются на иные банковские счета объединения.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Размещение средств компенсационного фонда объединения туроператоров в сфере выездного туризма допускается в рублях и (или) иностранной валюте на счетах или депозитах в кредитных организациях. Требования к критериям отбора кредитных организаций, в которых допускается размещение средств компенсационного фонда, устанавливаются Правительством Российской Федерации. Правительством Российской Федерации могут быть определены дополнительные объекты инвестирования средств компенсационного фонда, а также требования к инвестированию денежных сре</w:t>
      </w:r>
      <w:proofErr w:type="gramStart"/>
      <w:r>
        <w:t>дств в с</w:t>
      </w:r>
      <w:proofErr w:type="gramEnd"/>
      <w:r>
        <w:t>оответствующие объекты и условия их инвестирования.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Порядок </w:t>
      </w:r>
      <w:proofErr w:type="gramStart"/>
      <w:r>
        <w:t>передачи средств компенсационного фонда объединения туроператоров</w:t>
      </w:r>
      <w:proofErr w:type="gramEnd"/>
      <w:r>
        <w:t xml:space="preserve"> в сфере выездного туризма и особенности осуществления финансирования расходов на оказание </w:t>
      </w:r>
      <w:r>
        <w:lastRenderedPageBreak/>
        <w:t>экстренной помощи туристам при ликвидации объединения туроператоров в сфере выездного туризма устанавливаются Правительством Российской Федерации.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11.4. Компенсационный фонд объединения туроператоров в сфере выездного туризма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Для финансирования расходов на оказание экстренной помощи туристам объединение туроператоров в сфере выездного туризма формирует компенсационный фонд в соответствии с требованиями настоящего Федерального закона.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Компенсационный фонд является обособленным имуществом, принадлежащим объединению туроператоров в сфере выездного туризма на праве собственности. </w:t>
      </w:r>
      <w:proofErr w:type="gramStart"/>
      <w:r>
        <w:t>Компенсационный фонд формируется за счет взносов туроператоров, осуществляющих деятельность в сфере выездного туризма, перечисляемых в денежной форме в размере 0,1 процента объема денежных средств, полученных каждым туроператором от реализации в сфере выездного туризма туристского продукта, по данным бухгалтерской отчетности на конец отчетного года, но не менее чем в размере 100 тысяч рублей.</w:t>
      </w:r>
      <w:proofErr w:type="gramEnd"/>
      <w:r>
        <w:t xml:space="preserve"> Указанный взнос подлежит перечислению в этот компенсационный фонд ежегодно в течение 15 дней </w:t>
      </w:r>
      <w:proofErr w:type="gramStart"/>
      <w:r>
        <w:t>с даты опубликования</w:t>
      </w:r>
      <w:proofErr w:type="gramEnd"/>
      <w:r>
        <w:t xml:space="preserve"> или представления бухгалтерской отчетности, но не позднее 15 апреля текущего года. Зачислению в компенсационный фонд подлежат также доходы, полученные от размещения средств компенсационного фонда, и денежные средства, полученные от реализации установленного статьей 11.5 настоящего Федерального закона права требования страховой выплаты или выплаты по банковской гарантии.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Правительство Российской Федерации вправе уменьшить размер взноса </w:t>
      </w:r>
      <w:proofErr w:type="gramStart"/>
      <w:r>
        <w:t>в компенсационный фонд объединения туроператоров в сфере выездного туризма на очередной финансовый год в случае отсутствия выплат из компенсационного фонда</w:t>
      </w:r>
      <w:proofErr w:type="gramEnd"/>
      <w:r>
        <w:t xml:space="preserve"> за предшествующий год.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Не допускается освобождение члена объединения туроператоров в сфере выездного туризма от обязанности внесения взносов в компенсационный фонд, в том числе путем зачета его требований к объединению туроператоров в сфере выездного туризма.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Туроператор, осуществляющий деятельность в сфере выездного туризма, а равно и туроператор или юридическое лицо, ранее не осуществлявшие </w:t>
      </w:r>
      <w:proofErr w:type="spellStart"/>
      <w:r>
        <w:t>туроператорской</w:t>
      </w:r>
      <w:proofErr w:type="spellEnd"/>
      <w:r>
        <w:t xml:space="preserve"> деятельности в сфере выездного туризма, при вступлении в члены объединения туроператоров в сфере выездного туризма уплачивают взнос в компенсационный фонд в размере, составляющем 100 тысяч рублей.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Порядок и условия финансирования расходов на оказание экстренной помощи туристам из компенсационного фонда определяются Правительством Российской Федерации.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Размер выплаты из компенсационного фонда определяется исходя из фактических расходов на оказание экстренной помощи туристам в соответствии с настоящим Федеральным законом.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Расходование средств компенсационного фонда на цели, не предусмотренные настоящей статьей, в том числе на выплату или возврат взносов членам объединения туроператоров в сфере выездного туризма, не допускается. Прекращение членства туроператора в данном объединении не является основанием для прекращения расходования средств на цели, предусмотренные настоящей статьей.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11.5. Возмещение расходов компенсационного фонда объединения туроператоров в сфере выездного туризма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>В пределах суммы расходов,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туристу,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гарантии.</w:t>
      </w:r>
      <w:proofErr w:type="gramEnd"/>
      <w:r>
        <w:t xml:space="preserve"> К отношениям между данным объединением и страховщиком или гарантом, указанным в статье 17.4 настоящего Федерального закона, по поводу возмещения расходов компенсационного фонда по аналогии применяются правила, установленные настоящим Федеральным законом для отношений между туристом, иным заказчиком и страховщиком или гарантом по договору страхования либо по банковской гарантии. Соответствующие положения применяются постольку, поскольку иное не предусмотрено федеральным законом и не вытекает из существа таких отношений.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Не покрытая финансовым обеспечением сумма расходов,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туристу, может быть взыскана в порядке регресса по иску объединения туроператоров в сфере выездного туризма с туроператора</w:t>
      </w:r>
      <w:proofErr w:type="gramStart"/>
      <w:r>
        <w:t>.";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lastRenderedPageBreak/>
        <w:t xml:space="preserve">11) в </w:t>
      </w:r>
      <w:hyperlink r:id="rId92" w:history="1">
        <w:r>
          <w:rPr>
            <w:color w:val="0000FF"/>
          </w:rPr>
          <w:t>статье 14</w:t>
        </w:r>
      </w:hyperlink>
      <w:r>
        <w:t>: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"а" пункта 11 статьи 1 вступает в силу по истечении девяноста дней после дня официального опубликования данного документа (</w:t>
      </w:r>
      <w:hyperlink r:id="rId93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а) в </w:t>
      </w:r>
      <w:hyperlink r:id="rId94" w:history="1">
        <w:r>
          <w:rPr>
            <w:color w:val="0000FF"/>
          </w:rPr>
          <w:t>части второй</w:t>
        </w:r>
      </w:hyperlink>
      <w:r>
        <w:t xml:space="preserve"> слова "Федеральный орган исполнительной власти в сфере туризма" заменить словами "Уполномоченный федеральный орган исполнительной власти";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"б" пункта 11 статьи 1 вступает в силу по истечении ста восьмидесяти дней после дня официального опубликования данного документа (</w:t>
      </w:r>
      <w:hyperlink r:id="rId95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в </w:t>
      </w:r>
      <w:hyperlink r:id="rId96" w:history="1">
        <w:r>
          <w:rPr>
            <w:color w:val="0000FF"/>
          </w:rPr>
          <w:t>части шестой</w:t>
        </w:r>
      </w:hyperlink>
      <w:r>
        <w:t>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hyperlink r:id="rId97" w:history="1">
        <w:r>
          <w:rPr>
            <w:color w:val="0000FF"/>
          </w:rPr>
          <w:t>дополнить</w:t>
        </w:r>
      </w:hyperlink>
      <w:r>
        <w:t xml:space="preserve"> новым абзацем девятым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"о порядке обращения в объединение туроператоров в сфере выездного туризма для получения экстренной помощи</w:t>
      </w:r>
      <w:proofErr w:type="gramStart"/>
      <w:r>
        <w:t>;"</w:t>
      </w:r>
      <w:proofErr w:type="gramEnd"/>
      <w:r>
        <w:t>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hyperlink r:id="rId98" w:history="1">
        <w:r>
          <w:rPr>
            <w:color w:val="0000FF"/>
          </w:rPr>
          <w:t>абзац девятый</w:t>
        </w:r>
      </w:hyperlink>
      <w:r>
        <w:t xml:space="preserve"> считать абзацем десятым;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"в" пункта 11 статьи 1 вступает в силу по истечении девяноста дней после дня официального опубликования данного документа (</w:t>
      </w:r>
      <w:hyperlink r:id="rId99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в) в </w:t>
      </w:r>
      <w:hyperlink r:id="rId100" w:history="1">
        <w:r>
          <w:rPr>
            <w:color w:val="0000FF"/>
          </w:rPr>
          <w:t>части девятой</w:t>
        </w:r>
      </w:hyperlink>
      <w:r>
        <w:t xml:space="preserve"> слова "федеральный орган исполнительной власти в сфере туризма" заменить словами "уполномоченный федеральный орган исполнительной власти";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12) в </w:t>
      </w:r>
      <w:hyperlink r:id="rId101" w:history="1">
        <w:r>
          <w:rPr>
            <w:color w:val="0000FF"/>
          </w:rPr>
          <w:t>статье 17.2</w:t>
        </w:r>
      </w:hyperlink>
      <w:r>
        <w:t>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а) </w:t>
      </w:r>
      <w:hyperlink r:id="rId102" w:history="1">
        <w:r>
          <w:rPr>
            <w:color w:val="0000FF"/>
          </w:rPr>
          <w:t>часть первую</w:t>
        </w:r>
      </w:hyperlink>
      <w:r>
        <w:t xml:space="preserve"> изложить в следующей редакции: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"Размер финансового обеспечения определяется в договоре страхования ответственности туроператора или в банковской гарантии и не может быть менее: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500 тысяч рублей - для туроператоров, осуществляющих деятельность в сфере внутреннего туризма или въездного туризма;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>30 миллионов рублей - для туроператоров, осуществляющих деятельность в сфере выездного туризма, в случае, если денежные средства, полученные ими от реализации в этой сфере туристского продукта, составляют не более 250 миллионов рублей, по данным бухгалтерской отчетности на конец отчетного года, представленным или опубликованным в соответствии с законодательством Российской Федерации, а также для туроператоров, осуществляющих деятельность в сфере выездного туризма и применяющих</w:t>
      </w:r>
      <w:proofErr w:type="gramEnd"/>
      <w:r>
        <w:t xml:space="preserve"> упрощенную систему налогообложения;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>двенадцати процентов объема денежных средств, полученных от реализации в сфере выездного туризма туристского продукта, по данным бухгалтерской отчетности на конец отчетного года, - для туроператоров, осуществляющих деятельность в сфере выездного туризма, в случае, если денежные средства, полученные ими от реализации в этой сфере туристского продукта, составляют более 250 миллионов рублей, по данным бухгалтерской отчетности на конец отчетного года, представленным или опубликованным</w:t>
      </w:r>
      <w:proofErr w:type="gramEnd"/>
      <w:r>
        <w:t xml:space="preserve"> в соответствии с законодательством Российской Федерации</w:t>
      </w:r>
      <w:proofErr w:type="gramStart"/>
      <w:r>
        <w:t>.";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"б" пункта 12 статьи 1 вступает в силу по истечении девяноста дней после дня официального опубликования данного документа (</w:t>
      </w:r>
      <w:hyperlink r:id="rId103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в </w:t>
      </w:r>
      <w:hyperlink r:id="rId104" w:history="1">
        <w:r>
          <w:rPr>
            <w:color w:val="0000FF"/>
          </w:rPr>
          <w:t>части второй</w:t>
        </w:r>
      </w:hyperlink>
      <w:r>
        <w:t xml:space="preserve"> слова "федеральный орган исполнительной власти, осуществляющий функции по оказанию государственных услуг в сфере туризма</w:t>
      </w:r>
      <w:proofErr w:type="gramStart"/>
      <w:r>
        <w:t>,"</w:t>
      </w:r>
      <w:proofErr w:type="gramEnd"/>
      <w:r>
        <w:t xml:space="preserve"> заменить словами "уполномоченный федеральный орган исполнительной власти";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в) </w:t>
      </w:r>
      <w:hyperlink r:id="rId105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"Туроператоры, не осуществлявшие в отчетном году деятельности в сфере выездного туризма, а также юридические лица, намеренные осуществлять </w:t>
      </w:r>
      <w:proofErr w:type="spellStart"/>
      <w:r>
        <w:t>туроператорскую</w:t>
      </w:r>
      <w:proofErr w:type="spellEnd"/>
      <w:r>
        <w:t xml:space="preserve"> деятельность в сфере выездного туризма и ранее не осуществлявшие такой деятельности, должны иметь финансовое обеспечение в размере не менее чем 30 миллионов рублей</w:t>
      </w:r>
      <w:proofErr w:type="gramStart"/>
      <w:r>
        <w:t>.";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13 статьи 1 вступает в силу по истечении девяноста дней после дня официального опубликования данного документа (</w:t>
      </w:r>
      <w:hyperlink r:id="rId106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13) в </w:t>
      </w:r>
      <w:hyperlink r:id="rId107" w:history="1">
        <w:r>
          <w:rPr>
            <w:color w:val="0000FF"/>
          </w:rPr>
          <w:t>части четвертой статьи 17.3</w:t>
        </w:r>
      </w:hyperlink>
      <w:r>
        <w:t xml:space="preserve"> слова "федеральный орган исполнительной власти в сфере туризма" заменить словами "уполномоченный федеральный орган исполнительной власти";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14 статьи 1 вступает в силу по истечении ста восьмидесяти дней после дня официального опубликования данного документа (</w:t>
      </w:r>
      <w:hyperlink r:id="rId108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14) </w:t>
      </w:r>
      <w:hyperlink r:id="rId109" w:history="1">
        <w:r>
          <w:rPr>
            <w:color w:val="0000FF"/>
          </w:rPr>
          <w:t>часть шестую статьи 17.4</w:t>
        </w:r>
      </w:hyperlink>
      <w:r>
        <w:t xml:space="preserve"> дополнить предложением следующего содержания: </w:t>
      </w:r>
      <w:proofErr w:type="gramStart"/>
      <w:r>
        <w:t>"Турист, отказавшийся от экстренной помощи, оказываемой объединением туроператоров в сфере выездного туризма за счет средств компенсационного фонда, а равно и турист, получивший такую помощь, не лишается права обратиться с требованием о возмещении реального ущерба к указанным туроператору или страховщику (гаранту).";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15) в </w:t>
      </w:r>
      <w:hyperlink r:id="rId110" w:history="1">
        <w:r>
          <w:rPr>
            <w:color w:val="0000FF"/>
          </w:rPr>
          <w:t>статье 17.5</w:t>
        </w:r>
      </w:hyperlink>
      <w:r>
        <w:t>: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"а" пункта 15 статьи 1 вступает в силу по истечении девяноста дней после дня официального опубликования данного документа (</w:t>
      </w:r>
      <w:hyperlink r:id="rId111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lastRenderedPageBreak/>
        <w:t xml:space="preserve">а) в </w:t>
      </w:r>
      <w:hyperlink r:id="rId112" w:history="1">
        <w:r>
          <w:rPr>
            <w:color w:val="0000FF"/>
          </w:rPr>
          <w:t>части десятой</w:t>
        </w:r>
      </w:hyperlink>
      <w:r>
        <w:t xml:space="preserve"> слова "федеральный орган исполнительной власти в сфере туризма" заменить словами "уполномоченный федеральный орган исполнительной власти";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"б" пункта 15 статьи 1 вступает в силу по истечении девяноста дней после дня официального опубликования данного документа (</w:t>
      </w:r>
      <w:hyperlink r:id="rId113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в </w:t>
      </w:r>
      <w:hyperlink r:id="rId114" w:history="1">
        <w:r>
          <w:rPr>
            <w:color w:val="0000FF"/>
          </w:rPr>
          <w:t>части одиннадцатой</w:t>
        </w:r>
      </w:hyperlink>
      <w:r>
        <w:t xml:space="preserve"> слова "федеральный орган исполнительной власти в сфере туризма" заменить словами "уполномоченный федеральный орган исполнительной власти";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Подпункт "в" пункта 15 статьи 1 вступает в силу по истечении ста восьмидесяти дней после дня официального опубликования данного документа (</w:t>
      </w:r>
      <w:hyperlink r:id="rId115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в) </w:t>
      </w:r>
      <w:hyperlink r:id="rId116" w:history="1">
        <w:r>
          <w:rPr>
            <w:color w:val="0000FF"/>
          </w:rPr>
          <w:t>дополнить</w:t>
        </w:r>
      </w:hyperlink>
      <w:r>
        <w:t xml:space="preserve"> частью двенадцатой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"В случае получения туристом экстренной помощи, оказанной объединением туроператоров в сфере выездного туризма, страховщик или гарант по требованию данного объединения возмещает ему понесенные расходы на эвакуацию за счет финансового обеспечения туроператора</w:t>
      </w:r>
      <w:proofErr w:type="gramStart"/>
      <w:r>
        <w:t>.";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16 статьи 1 вступает в силу по истечении ста восьмидесяти дней после дня официального опубликования данного документа (</w:t>
      </w:r>
      <w:hyperlink r:id="rId117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16) в </w:t>
      </w:r>
      <w:hyperlink r:id="rId118" w:history="1">
        <w:r>
          <w:rPr>
            <w:color w:val="0000FF"/>
          </w:rPr>
          <w:t>статье 17.6</w:t>
        </w:r>
      </w:hyperlink>
      <w:r>
        <w:t>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а) </w:t>
      </w:r>
      <w:hyperlink r:id="rId119" w:history="1">
        <w:r>
          <w:rPr>
            <w:color w:val="0000FF"/>
          </w:rPr>
          <w:t>часть четвертую</w:t>
        </w:r>
      </w:hyperlink>
      <w:r>
        <w:t xml:space="preserve"> после слов "предъявлено туристом и (или) иным заказчиком" дополнить словами ", а в случаях, установленных настоящим Федеральным законом, также объединением туроператоров в сфере выездного туризма";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</w:t>
      </w:r>
      <w:hyperlink r:id="rId120" w:history="1">
        <w:r>
          <w:rPr>
            <w:color w:val="0000FF"/>
          </w:rPr>
          <w:t>часть шестую</w:t>
        </w:r>
      </w:hyperlink>
      <w:r>
        <w:t xml:space="preserve"> дополнить предложением следующего содержания: "В этом случае страховщик имеет право предъявлять регрессное требование к туроператору в размере выплаченного страхового возмещения</w:t>
      </w:r>
      <w:proofErr w:type="gramStart"/>
      <w:r>
        <w:t>.";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в) </w:t>
      </w:r>
      <w:hyperlink r:id="rId121" w:history="1">
        <w:r>
          <w:rPr>
            <w:color w:val="0000FF"/>
          </w:rPr>
          <w:t>дополнить</w:t>
        </w:r>
      </w:hyperlink>
      <w:r>
        <w:t xml:space="preserve"> новой частью седьмой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>"Страховщик имеет право предъявлять регрессное требование к учредителям (участникам) должника, его руководителю, членам органов управления туроператора в размере выплаченного страхового возмещения в случае, если неисполнение или ненадлежащее исполнение таким туроператором обязательств по договору о реализации туристского продукта вызвано умышленными противоправными действиями (бездействием) соответственно учредителей (участников) должника, его руководителя, членов органов управления туроператора.";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г) </w:t>
      </w:r>
      <w:hyperlink r:id="rId122" w:history="1">
        <w:r>
          <w:rPr>
            <w:color w:val="0000FF"/>
          </w:rPr>
          <w:t>части седьмую</w:t>
        </w:r>
      </w:hyperlink>
      <w:r>
        <w:t xml:space="preserve"> - </w:t>
      </w:r>
      <w:hyperlink r:id="rId123" w:history="1">
        <w:r>
          <w:rPr>
            <w:color w:val="0000FF"/>
          </w:rPr>
          <w:t>десятую</w:t>
        </w:r>
      </w:hyperlink>
      <w:r>
        <w:t xml:space="preserve"> считать соответственно частями восьмой - одиннадцатой;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spellStart"/>
      <w:r>
        <w:t>д</w:t>
      </w:r>
      <w:proofErr w:type="spellEnd"/>
      <w:r>
        <w:t xml:space="preserve">) </w:t>
      </w:r>
      <w:hyperlink r:id="rId124" w:history="1">
        <w:r>
          <w:rPr>
            <w:color w:val="0000FF"/>
          </w:rPr>
          <w:t>часть одиннадцатую</w:t>
        </w:r>
      </w:hyperlink>
      <w:r>
        <w:t xml:space="preserve"> считать частью двенадцатой и в ней </w:t>
      </w:r>
      <w:hyperlink r:id="rId125" w:history="1">
        <w:r>
          <w:rPr>
            <w:color w:val="0000FF"/>
          </w:rPr>
          <w:t>абзац девятый</w:t>
        </w:r>
      </w:hyperlink>
      <w:r>
        <w:t xml:space="preserve"> после слов "иной заказчик" дополнить словами "либо объединение туроператоров в сфере выездного туризма";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е) </w:t>
      </w:r>
      <w:hyperlink r:id="rId126" w:history="1">
        <w:r>
          <w:rPr>
            <w:color w:val="0000FF"/>
          </w:rPr>
          <w:t>части двенадцатую</w:t>
        </w:r>
      </w:hyperlink>
      <w:r>
        <w:t xml:space="preserve"> - </w:t>
      </w:r>
      <w:hyperlink r:id="rId127" w:history="1">
        <w:r>
          <w:rPr>
            <w:color w:val="0000FF"/>
          </w:rPr>
          <w:t>четырнадцатую</w:t>
        </w:r>
      </w:hyperlink>
      <w:r>
        <w:t xml:space="preserve"> считать соответственно частями тринадцатой - пятнадцатой;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17 статьи 1 вступает в силу по истечении девяноста дней после дня официального опубликования данного документа (</w:t>
      </w:r>
      <w:hyperlink r:id="rId128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17) в </w:t>
      </w:r>
      <w:hyperlink r:id="rId129" w:history="1">
        <w:r>
          <w:rPr>
            <w:color w:val="0000FF"/>
          </w:rPr>
          <w:t>статье 19</w:t>
        </w:r>
      </w:hyperlink>
      <w:r>
        <w:t>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а) в </w:t>
      </w:r>
      <w:hyperlink r:id="rId130" w:history="1">
        <w:r>
          <w:rPr>
            <w:color w:val="0000FF"/>
          </w:rPr>
          <w:t>наименовании</w:t>
        </w:r>
      </w:hyperlink>
      <w:r>
        <w:t xml:space="preserve"> слова "федерального органа исполнительной власти в сфере туризма" заменить словами "федерального органа исполнительной власти, осуществляющего функции по оказанию государственных услуг в сфере туризма</w:t>
      </w:r>
      <w:proofErr w:type="gramStart"/>
      <w:r>
        <w:t>,"</w:t>
      </w:r>
      <w:proofErr w:type="gramEnd"/>
      <w:r>
        <w:t>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б) </w:t>
      </w:r>
      <w:hyperlink r:id="rId131" w:history="1">
        <w:r>
          <w:rPr>
            <w:color w:val="0000FF"/>
          </w:rPr>
          <w:t>слова</w:t>
        </w:r>
      </w:hyperlink>
      <w:r>
        <w:t xml:space="preserve"> "федеральный орган исполнительной власти в сфере туризма" заменить словами "федеральный орган исполнительной власти, осуществляющий функции по оказанию государственных услуг в сфере туризма</w:t>
      </w:r>
      <w:proofErr w:type="gramStart"/>
      <w:r>
        <w:t>,"</w:t>
      </w:r>
      <w:proofErr w:type="gramEnd"/>
      <w:r>
        <w:t>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18 статьи 1 вступает в силу по истечении девяноста дней после дня официального опубликования данного документа (</w:t>
      </w:r>
      <w:hyperlink r:id="rId132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18) </w:t>
      </w:r>
      <w:hyperlink r:id="rId133" w:history="1">
        <w:r>
          <w:rPr>
            <w:color w:val="0000FF"/>
          </w:rPr>
          <w:t>дополнить</w:t>
        </w:r>
      </w:hyperlink>
      <w:r>
        <w:t xml:space="preserve"> главой VIII.1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Title"/>
        <w:jc w:val="center"/>
        <w:outlineLvl w:val="0"/>
      </w:pPr>
      <w:r>
        <w:t>"Глава VIII.1. ГОСУДАРСТВЕННЫЙ НАДЗОР В СФЕРЕ</w:t>
      </w:r>
    </w:p>
    <w:p w:rsidR="00E56D1C" w:rsidRDefault="00E56D1C" w:rsidP="00E56D1C">
      <w:pPr>
        <w:pStyle w:val="ConsPlusTitle"/>
        <w:jc w:val="center"/>
        <w:outlineLvl w:val="0"/>
      </w:pPr>
      <w:r>
        <w:t>ТУРИСТСКОЙ ДЕЯТЕЛЬНОСТИ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19.1. Государственный надзор в сфере туристской деятельности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Государственный надзор за деятельностью туроператоров и объединения туроператоров в сфере выездного туризма осуществляется уполномоченным федеральным органом исполнительной власти в соответствии с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При осуществлении туристской деятельности федеральный государственный надзор в области защиты прав потребителей осуществляется уполномоченным федеральным органом исполнительной власти в соответствии с законодательством Российской Федерации о защите прав потребителей</w:t>
      </w:r>
      <w:proofErr w:type="gramStart"/>
      <w:r>
        <w:t>.".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2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 xml:space="preserve">Внести в </w:t>
      </w:r>
      <w:hyperlink r:id="rId135" w:history="1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2001, N 1, ст. 18; N 23, ст. 2289; N 33, ст. 3413; 2002, N 22, ст. 2026; N 30, ст. 3021; 2003, N 1, ст. 2, 6; N 21, ст. 1958; N 28, ст. 2886;</w:t>
      </w:r>
      <w:proofErr w:type="gramEnd"/>
      <w:r>
        <w:t xml:space="preserve"> </w:t>
      </w:r>
      <w:proofErr w:type="gramStart"/>
      <w:r>
        <w:t>N 52, ст. 5030; 2004, N 27, ст. 2711, 2715; N 34, ст. 3518, 3520; 2005, N 1, ст. 30, 38; N 24, ст. 2312; N 27, ст. 2710, 2717; N 30, ст. 3104; N 52, ст. 5581; 2006, N 31, ст. 3443, 3452; N 45, ст. 4627; N 50, ст. 5279, 5286;</w:t>
      </w:r>
      <w:proofErr w:type="gramEnd"/>
      <w:r>
        <w:t xml:space="preserve"> 2007, N 1, ст. 20, 39; N 13, ст. 1465; N 22, ст. 2563; N 31, ст. 3991, 4013; N 45, ст. 5416; N 49, ст. 6045, 6071; N 50, ст. 6237, 6245; 2008, N 18, ст. 1942; N 27, ст. 3126; N 30, ст. 3614; N 48, ст. 5519; </w:t>
      </w:r>
      <w:proofErr w:type="gramStart"/>
      <w:r>
        <w:t>N 49, ст. 5723; N 52, ст. 6237; 2009, N 1, ст. 31; N 11, ст. 1265; N 18, ст. 2147; N 23, ст. 2772; N 29, ст. 3598, 3639; N 30, ст. 3739; N 39, ст. 4534; N 45, ст. 5271; N 48, ст. 5726, 5731; N 51, ст. 6153, 6155;</w:t>
      </w:r>
      <w:proofErr w:type="gramEnd"/>
      <w:r>
        <w:t xml:space="preserve"> </w:t>
      </w:r>
      <w:proofErr w:type="gramStart"/>
      <w:r>
        <w:t>N 52, ст. 6444, 6455; 2010, N 15, ст. 1737; N 19, ст. 2291; N 31, ст. 4176, 4198; N 32, ст. 4298; N 47, ст. 6034; N 49, ст. 6409; 2011, N 1, ст. 7, 9, 21, 37; N 24, ст. 3357; N 26, ст. 3652; N 27, ст. 3881;</w:t>
      </w:r>
      <w:proofErr w:type="gramEnd"/>
      <w:r>
        <w:t xml:space="preserve"> </w:t>
      </w:r>
      <w:proofErr w:type="gramStart"/>
      <w:r>
        <w:t>N 30, ст. 4583, 4587, 4597; N 45, ст. 6335; N 47, ст. 6610, 6611; N 48, ст. 6729, 6731; N 49, ст. 7014, 7016, 7037; 2012, N 10, ст. 1164) следующие изменения: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1) </w:t>
      </w:r>
      <w:hyperlink r:id="rId136" w:history="1">
        <w:r>
          <w:rPr>
            <w:color w:val="0000FF"/>
          </w:rPr>
          <w:t>статью 217</w:t>
        </w:r>
      </w:hyperlink>
      <w:r>
        <w:t xml:space="preserve"> дополнить пунктом 55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"55) доходы в натуральной форме в виде оплаты услуг, оказываемых туристам при предоставлении им экстренной помощи в соответствии с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24 ноября 1996 года N 132-ФЗ "Об основах туристской деятельности в Российской Федерации"</w:t>
      </w:r>
      <w:proofErr w:type="gramStart"/>
      <w:r>
        <w:t>."</w:t>
      </w:r>
      <w:proofErr w:type="gramEnd"/>
      <w:r>
        <w:t>;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2) </w:t>
      </w:r>
      <w:hyperlink r:id="rId138" w:history="1">
        <w:r>
          <w:rPr>
            <w:color w:val="0000FF"/>
          </w:rPr>
          <w:t>пункт 2 статьи 251</w:t>
        </w:r>
      </w:hyperlink>
      <w:r>
        <w:t xml:space="preserve"> дополнить подпунктом 18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 xml:space="preserve">"18) средства, которые получены объединением туроператоров в сфере выездного туризма, созданным в соответствии с Федеральным </w:t>
      </w:r>
      <w:hyperlink r:id="rId139" w:history="1">
        <w:r>
          <w:rPr>
            <w:color w:val="0000FF"/>
          </w:rPr>
          <w:t>законом</w:t>
        </w:r>
      </w:hyperlink>
      <w:r>
        <w:t xml:space="preserve"> от 24 ноября 1996 года N 132-ФЗ "Об основах туристской деятельности в Российской Федерации", в виде взносов, перечисленных в компенсационный фонд объединения туроператоров в сфере выездного туризма, предназначенный для финансирования предусмотренных указанным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расходов на оказание экстренной помощи туристам.";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3) </w:t>
      </w:r>
      <w:hyperlink r:id="rId141" w:history="1">
        <w:r>
          <w:rPr>
            <w:color w:val="0000FF"/>
          </w:rPr>
          <w:t>статью 270</w:t>
        </w:r>
      </w:hyperlink>
      <w:r>
        <w:t xml:space="preserve"> дополнить пунктом 48.15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"48.15) понесенные объединением туроператоров в сфере выездного туризма за счет средств компенсационного фонда объединения туроператоров в сфере выездного туризма, созданного в соответствии с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24 ноября 1996 года N 132-ФЗ "Об основах туристской деятельности в Российской Федерации"</w:t>
      </w:r>
      <w:proofErr w:type="gramStart"/>
      <w:r>
        <w:t>;"</w:t>
      </w:r>
      <w:proofErr w:type="gramEnd"/>
      <w:r>
        <w:t>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3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Абзац первый статьи 3 вступает в силу по истечении девяноста дней после дня официального опубликования данного документа (</w:t>
      </w:r>
      <w:hyperlink r:id="rId143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proofErr w:type="gramStart"/>
      <w:r>
        <w:t xml:space="preserve">Внести в </w:t>
      </w:r>
      <w:hyperlink r:id="rId144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 2005, N 1, ст. 9, 13, 37, 40, 45;</w:t>
      </w:r>
      <w:proofErr w:type="gramEnd"/>
      <w:r>
        <w:t xml:space="preserve"> N 10, ст. 763; N 13, ст. 1075, 1077; N 19, ст. 1752; N 27, ст. 2719, 2721; N 30, ст. 3104, 3124, 3131; N 50, ст. 5247; N 52, ст. 5574; 2006, N 1, ст. 4, 10; N 2, ст. 172; N 10, ст. 1067; N 12, ст. 1234; </w:t>
      </w:r>
      <w:proofErr w:type="gramStart"/>
      <w:r>
        <w:t>N 17, ст. 1776; N 18, ст. 1907; N 19, ст. 2066; N 23, ст. 2380; N 31, ст. 3420, 3433, 3438, 3452; N 45, ст. 4641; N 50, ст. 5279; N 52, ст. 5498; 2007, N 1, ст. 21, 29; N 16, ст. 1825; N 26, ст. 3089; N 30, ст. 3755;</w:t>
      </w:r>
      <w:proofErr w:type="gramEnd"/>
      <w:r>
        <w:t xml:space="preserve"> N 31, ст. 4007; N 41, ст. 4845; N 43, ст. 5084; 2008, N 18, ст. 1941; N 20, ст. 2251; N 30, ст. 3604; N 52, ст. 6236; 2009, N 7, ст. 777; N 23, ст. 2759, 2776; N 26, ст. 3120, 3122; N 29, ст. 3597, 3599, 3642; </w:t>
      </w:r>
      <w:proofErr w:type="gramStart"/>
      <w:r>
        <w:t>N 30, ст. 3739; N 48, ст. 5711, 5755; N 52, ст. 6412; 2010, N 1, ст. 1; N 21, ст. 2525, 2530; N 23, ст. 2790; N 25, ст. 3070; N 30, ст. 4006, 4007; N 31, ст. 4164, 4193, 4195, 4207, 4208; N 32, ст. 4298; N 49, ст. 6409;</w:t>
      </w:r>
      <w:proofErr w:type="gramEnd"/>
      <w:r>
        <w:t xml:space="preserve"> N 52, ст. 6984; 2011, N 1, ст. 10, 23, 54; N 7, ст. 901; N 17, ст. 2310; N 23, ст. 3260; N 27, ст. 3873, 3881; N 29, ст. 4298; N 30, ст. 4573, 4585, 4590, 4598, 4600, 4601, 4605; N 46, ст. 6406; N 48, ст. 6728; </w:t>
      </w:r>
      <w:proofErr w:type="gramStart"/>
      <w:r>
        <w:t>N 49, ст. 7061; N 50, ст. 7342, 7345, 7346, 7351, 7352, 7355, 7362, 7366; 2012, N 10, ст. 1166) следующие изменения:</w:t>
      </w:r>
      <w:proofErr w:type="gramEnd"/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1 статьи 3 вступает в силу по истечении девяноста дней после дня официального опубликования данного документа (</w:t>
      </w:r>
      <w:hyperlink r:id="rId145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1) </w:t>
      </w:r>
      <w:hyperlink r:id="rId146" w:history="1">
        <w:r>
          <w:rPr>
            <w:color w:val="0000FF"/>
          </w:rPr>
          <w:t>главу 14</w:t>
        </w:r>
      </w:hyperlink>
      <w:r>
        <w:t xml:space="preserve"> дополнить статьей 14.51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"Статья 14.51. Нарушение законодательства Российской Федерации о туристской деятельности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1. Нарушение туроператором установленного порядка представления сведений о включении в единый федеральный реестр туроператоров -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lastRenderedPageBreak/>
        <w:t>влечет наложение административного штрафа на должностных лиц в размере от трех тысяч до пяти тысяч рублей; на юридических лиц - от двадцати тысяч до тридцати тысяч рублей.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2. Нарушение туроператором установленного законодательством порядка определения размера финансового обеспечения при осуществлении туристской деятельности -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3. Нарушение требований законодательства Российской Федерации о туристской деятельности в части деятельности объединения туроператоров в сфере выездного туризма -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влечет наложение административного штрафа на должностных лиц в размере от десяти тысяч до пятнадцати тысяч рублей; на юридических лиц - от пятидесяти тысяч до ста тысяч рублей</w:t>
      </w:r>
      <w:proofErr w:type="gramStart"/>
      <w:r>
        <w:t>.";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2 статьи 3 вступает в силу по истечении девяноста дней после дня официального опубликования данного документа (</w:t>
      </w:r>
      <w:hyperlink r:id="rId147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2) в </w:t>
      </w:r>
      <w:hyperlink r:id="rId148" w:history="1">
        <w:r>
          <w:rPr>
            <w:color w:val="0000FF"/>
          </w:rPr>
          <w:t>части 1 статьи 23.47</w:t>
        </w:r>
      </w:hyperlink>
      <w:r>
        <w:t xml:space="preserve"> слова "статьями 14.24," заменить словами "статьей 14.24, частью 2 статьи 14.51, статьями";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3 статьи 3 вступает в силу по истечении девяноста дней после дня официального опубликования данного документа (</w:t>
      </w:r>
      <w:hyperlink r:id="rId149" w:history="1">
        <w:r>
          <w:rPr>
            <w:color w:val="0000FF"/>
          </w:rPr>
          <w:t>часть 2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3) в </w:t>
      </w:r>
      <w:hyperlink r:id="rId150" w:history="1">
        <w:r>
          <w:rPr>
            <w:color w:val="0000FF"/>
          </w:rPr>
          <w:t>части 1 статьи 23.49</w:t>
        </w:r>
      </w:hyperlink>
      <w:r>
        <w:t xml:space="preserve"> слова "статьей 14.39," заменить словами "статьей 14.39, частью 1 статьи 14.51,";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Пункт 4 статьи 3 вступает в силу по истечении ста восьмидесяти дней после дня официального опубликования данного документа (</w:t>
      </w:r>
      <w:hyperlink r:id="rId151" w:history="1">
        <w:r>
          <w:rPr>
            <w:color w:val="0000FF"/>
          </w:rPr>
          <w:t>часть 3 статьи 6</w:t>
        </w:r>
      </w:hyperlink>
      <w:r>
        <w:t xml:space="preserve"> данного документа).</w:t>
      </w: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4) </w:t>
      </w:r>
      <w:hyperlink r:id="rId152" w:history="1">
        <w:r>
          <w:rPr>
            <w:color w:val="0000FF"/>
          </w:rPr>
          <w:t>часть 2 статьи 28.3</w:t>
        </w:r>
      </w:hyperlink>
      <w:r>
        <w:t xml:space="preserve"> дополнить пунктом 97 следующего содержания: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"97) должностные лица федерального органа исполнительной власти, осуществляющего функции по надзору в сфере туристской деятельности, - об административных правонарушениях, предусмотренных частью 3 статьи 14.51 настоящего Кодекса</w:t>
      </w:r>
      <w:proofErr w:type="gramStart"/>
      <w:r>
        <w:t>.".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4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hyperlink r:id="rId153" w:history="1">
        <w:proofErr w:type="gramStart"/>
        <w:r>
          <w:rPr>
            <w:color w:val="0000FF"/>
          </w:rPr>
          <w:t>Часть 2 статьи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52, ст. 6441; 2010, N 31, ст. 4196; 2011, N 23, ст. 3263;</w:t>
      </w:r>
      <w:proofErr w:type="gramEnd"/>
      <w:r>
        <w:t xml:space="preserve"> </w:t>
      </w:r>
      <w:proofErr w:type="gramStart"/>
      <w:r>
        <w:t>N 30, ст. 4590) дополнить пунктом 31 следующего содержания: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"31) </w:t>
      </w:r>
      <w:proofErr w:type="spellStart"/>
      <w:r>
        <w:t>турагентская</w:t>
      </w:r>
      <w:proofErr w:type="spellEnd"/>
      <w:r>
        <w:t xml:space="preserve"> деятельность</w:t>
      </w:r>
      <w:proofErr w:type="gramStart"/>
      <w:r>
        <w:t>.".</w:t>
      </w:r>
      <w:proofErr w:type="gramEnd"/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5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hyperlink r:id="rId154" w:history="1">
        <w:r>
          <w:rPr>
            <w:color w:val="0000FF"/>
          </w:rPr>
          <w:t>Абзац двадцать шестой пункта 1</w:t>
        </w:r>
      </w:hyperlink>
      <w:r>
        <w:t xml:space="preserve"> и </w:t>
      </w:r>
      <w:hyperlink r:id="rId155" w:history="1">
        <w:r>
          <w:rPr>
            <w:color w:val="0000FF"/>
          </w:rPr>
          <w:t>абзац двадцать девятый пункта 6 статьи 1</w:t>
        </w:r>
      </w:hyperlink>
      <w:r>
        <w:t xml:space="preserve"> Федерального закона от 5 февраля 2007 года N 12-ФЗ "О внесении изменений в Федеральный закон "Об основах туристской деятельности в Российской Федерации" (Собрание законодательства Российской Федерации, 2007, N 7, ст. 833) признать утратившими силу.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Статья 6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2. </w:t>
      </w:r>
      <w:hyperlink r:id="rId156" w:history="1">
        <w:proofErr w:type="gramStart"/>
        <w:r>
          <w:rPr>
            <w:color w:val="0000FF"/>
          </w:rPr>
          <w:t>Абзацы первый</w:t>
        </w:r>
      </w:hyperlink>
      <w:r>
        <w:t xml:space="preserve"> и </w:t>
      </w:r>
      <w:hyperlink r:id="rId157" w:history="1">
        <w:r>
          <w:rPr>
            <w:color w:val="0000FF"/>
          </w:rPr>
          <w:t>третий подпункта "а"</w:t>
        </w:r>
      </w:hyperlink>
      <w:r>
        <w:t xml:space="preserve">, </w:t>
      </w:r>
      <w:hyperlink r:id="rId158" w:history="1">
        <w:r>
          <w:rPr>
            <w:color w:val="0000FF"/>
          </w:rPr>
          <w:t>подпункт "б" пункта 2</w:t>
        </w:r>
      </w:hyperlink>
      <w:r>
        <w:t xml:space="preserve">, </w:t>
      </w:r>
      <w:hyperlink r:id="rId159" w:history="1">
        <w:r>
          <w:rPr>
            <w:color w:val="0000FF"/>
          </w:rPr>
          <w:t>подпункты "а"</w:t>
        </w:r>
      </w:hyperlink>
      <w:r>
        <w:t xml:space="preserve">, </w:t>
      </w:r>
      <w:hyperlink r:id="rId160" w:history="1">
        <w:r>
          <w:rPr>
            <w:color w:val="0000FF"/>
          </w:rPr>
          <w:t>"в"</w:t>
        </w:r>
      </w:hyperlink>
      <w:r>
        <w:t xml:space="preserve">, </w:t>
      </w:r>
      <w:hyperlink r:id="rId161" w:history="1">
        <w:r>
          <w:rPr>
            <w:color w:val="0000FF"/>
          </w:rPr>
          <w:t>"г"</w:t>
        </w:r>
      </w:hyperlink>
      <w:r>
        <w:t xml:space="preserve">, </w:t>
      </w:r>
      <w:hyperlink r:id="rId162" w:history="1">
        <w:r>
          <w:rPr>
            <w:color w:val="0000FF"/>
          </w:rPr>
          <w:t>"е"</w:t>
        </w:r>
      </w:hyperlink>
      <w:r>
        <w:t xml:space="preserve">, </w:t>
      </w:r>
      <w:hyperlink r:id="rId163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64" w:history="1">
        <w:r>
          <w:rPr>
            <w:color w:val="0000FF"/>
          </w:rPr>
          <w:t>пятый</w:t>
        </w:r>
      </w:hyperlink>
      <w:r>
        <w:t xml:space="preserve"> и </w:t>
      </w:r>
      <w:hyperlink r:id="rId165" w:history="1">
        <w:r>
          <w:rPr>
            <w:color w:val="0000FF"/>
          </w:rPr>
          <w:t>абзац седьмой подпункта "ж"</w:t>
        </w:r>
      </w:hyperlink>
      <w:r>
        <w:t xml:space="preserve">, </w:t>
      </w:r>
      <w:hyperlink r:id="rId166" w:history="1">
        <w:r>
          <w:rPr>
            <w:color w:val="0000FF"/>
          </w:rPr>
          <w:t>подпункты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r:id="rId167" w:history="1">
        <w:r>
          <w:rPr>
            <w:color w:val="0000FF"/>
          </w:rPr>
          <w:t>"и"</w:t>
        </w:r>
      </w:hyperlink>
      <w:r>
        <w:t xml:space="preserve">, </w:t>
      </w:r>
      <w:hyperlink r:id="rId168" w:history="1">
        <w:r>
          <w:rPr>
            <w:color w:val="0000FF"/>
          </w:rPr>
          <w:t>"к"</w:t>
        </w:r>
      </w:hyperlink>
      <w:r>
        <w:t>,</w:t>
      </w:r>
      <w:proofErr w:type="gramEnd"/>
      <w:r>
        <w:t xml:space="preserve"> </w:t>
      </w:r>
      <w:hyperlink r:id="rId169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70" w:history="1">
        <w:r>
          <w:rPr>
            <w:color w:val="0000FF"/>
          </w:rPr>
          <w:t>четвертый подпункта "л"</w:t>
        </w:r>
      </w:hyperlink>
      <w:r>
        <w:t xml:space="preserve">, </w:t>
      </w:r>
      <w:hyperlink r:id="rId171" w:history="1">
        <w:r>
          <w:rPr>
            <w:color w:val="0000FF"/>
          </w:rPr>
          <w:t>подпункты "м"</w:t>
        </w:r>
      </w:hyperlink>
      <w:r>
        <w:t xml:space="preserve">, </w:t>
      </w:r>
      <w:hyperlink r:id="rId172" w:history="1">
        <w:r>
          <w:rPr>
            <w:color w:val="0000FF"/>
          </w:rPr>
          <w:t>"о"</w:t>
        </w:r>
      </w:hyperlink>
      <w:r>
        <w:t xml:space="preserve">, </w:t>
      </w:r>
      <w:hyperlink r:id="rId173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п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r:id="rId174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р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r:id="rId175" w:history="1">
        <w:r>
          <w:rPr>
            <w:color w:val="0000FF"/>
          </w:rPr>
          <w:t>абзацы первый</w:t>
        </w:r>
      </w:hyperlink>
      <w:r>
        <w:t xml:space="preserve"> - </w:t>
      </w:r>
      <w:hyperlink r:id="rId176" w:history="1">
        <w:r>
          <w:rPr>
            <w:color w:val="0000FF"/>
          </w:rPr>
          <w:t>шестой подпункта "с"</w:t>
        </w:r>
      </w:hyperlink>
      <w:r>
        <w:t xml:space="preserve">, </w:t>
      </w:r>
      <w:hyperlink r:id="rId177" w:history="1">
        <w:r>
          <w:rPr>
            <w:color w:val="0000FF"/>
          </w:rPr>
          <w:t>подпункты "т"</w:t>
        </w:r>
      </w:hyperlink>
      <w:r>
        <w:t xml:space="preserve"> и </w:t>
      </w:r>
      <w:hyperlink r:id="rId178" w:history="1">
        <w:r>
          <w:rPr>
            <w:color w:val="0000FF"/>
          </w:rPr>
          <w:t>"у" пункта 3</w:t>
        </w:r>
      </w:hyperlink>
      <w:r>
        <w:t xml:space="preserve">, </w:t>
      </w:r>
      <w:hyperlink r:id="rId179" w:history="1">
        <w:r>
          <w:rPr>
            <w:color w:val="0000FF"/>
          </w:rPr>
          <w:t>пункт 4</w:t>
        </w:r>
      </w:hyperlink>
      <w:r>
        <w:t xml:space="preserve">, </w:t>
      </w:r>
      <w:hyperlink r:id="rId180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181" w:history="1">
        <w:r>
          <w:rPr>
            <w:color w:val="0000FF"/>
          </w:rPr>
          <w:t>"в" пункта 11</w:t>
        </w:r>
      </w:hyperlink>
      <w:r>
        <w:t xml:space="preserve">, </w:t>
      </w:r>
      <w:hyperlink r:id="rId182" w:history="1">
        <w:r>
          <w:rPr>
            <w:color w:val="0000FF"/>
          </w:rPr>
          <w:t>подпункт "б" пункта 12</w:t>
        </w:r>
      </w:hyperlink>
      <w:r>
        <w:t xml:space="preserve">, </w:t>
      </w:r>
      <w:hyperlink r:id="rId183" w:history="1">
        <w:r>
          <w:rPr>
            <w:color w:val="0000FF"/>
          </w:rPr>
          <w:t>пункт 13</w:t>
        </w:r>
      </w:hyperlink>
      <w:r>
        <w:t xml:space="preserve">, </w:t>
      </w:r>
      <w:hyperlink r:id="rId184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185" w:history="1">
        <w:r>
          <w:rPr>
            <w:color w:val="0000FF"/>
          </w:rPr>
          <w:t>"б" пункта 15</w:t>
        </w:r>
      </w:hyperlink>
      <w:r>
        <w:t xml:space="preserve">, </w:t>
      </w:r>
      <w:hyperlink r:id="rId186" w:history="1">
        <w:r>
          <w:rPr>
            <w:color w:val="0000FF"/>
          </w:rPr>
          <w:t>пункты 17</w:t>
        </w:r>
      </w:hyperlink>
      <w:r>
        <w:t xml:space="preserve"> и </w:t>
      </w:r>
      <w:hyperlink r:id="rId187" w:history="1">
        <w:r>
          <w:rPr>
            <w:color w:val="0000FF"/>
          </w:rPr>
          <w:t>18 статьи 1</w:t>
        </w:r>
      </w:hyperlink>
      <w:r>
        <w:t xml:space="preserve">, </w:t>
      </w:r>
      <w:hyperlink r:id="rId188" w:history="1">
        <w:r>
          <w:rPr>
            <w:color w:val="0000FF"/>
          </w:rPr>
          <w:t>абзац первый</w:t>
        </w:r>
      </w:hyperlink>
      <w:r>
        <w:t xml:space="preserve">, </w:t>
      </w:r>
      <w:hyperlink r:id="rId189" w:history="1">
        <w:r>
          <w:rPr>
            <w:color w:val="0000FF"/>
          </w:rPr>
          <w:t>пункты 1</w:t>
        </w:r>
      </w:hyperlink>
      <w:r>
        <w:t xml:space="preserve"> - </w:t>
      </w:r>
      <w:hyperlink r:id="rId190" w:history="1">
        <w:r>
          <w:rPr>
            <w:color w:val="0000FF"/>
          </w:rPr>
          <w:t>3 статьи 3</w:t>
        </w:r>
      </w:hyperlink>
      <w:r>
        <w:t xml:space="preserve"> настоящего Федерального закона вступают в силу по истечении девяноста дней после дня официального опубликования настоящего Федерального закона.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3. </w:t>
      </w:r>
      <w:hyperlink r:id="rId191" w:history="1">
        <w:proofErr w:type="gramStart"/>
        <w:r>
          <w:rPr>
            <w:color w:val="0000FF"/>
          </w:rPr>
          <w:t>Подпункт "б" пункта 1</w:t>
        </w:r>
      </w:hyperlink>
      <w:r>
        <w:t xml:space="preserve">, </w:t>
      </w:r>
      <w:hyperlink r:id="rId192" w:history="1">
        <w:r>
          <w:rPr>
            <w:color w:val="0000FF"/>
          </w:rPr>
          <w:t>абзац второй подпункта "а" пункта 2</w:t>
        </w:r>
      </w:hyperlink>
      <w:r>
        <w:t xml:space="preserve">, </w:t>
      </w:r>
      <w:hyperlink r:id="rId193" w:history="1">
        <w:r>
          <w:rPr>
            <w:color w:val="0000FF"/>
          </w:rPr>
          <w:t>абзац шестой подпункта "ж"</w:t>
        </w:r>
      </w:hyperlink>
      <w:r>
        <w:t xml:space="preserve">, </w:t>
      </w:r>
      <w:hyperlink r:id="rId194" w:history="1">
        <w:r>
          <w:rPr>
            <w:color w:val="0000FF"/>
          </w:rPr>
          <w:t>абзац пятый подпункта "л"</w:t>
        </w:r>
      </w:hyperlink>
      <w:r>
        <w:t xml:space="preserve">, </w:t>
      </w:r>
      <w:hyperlink r:id="rId195" w:history="1">
        <w:r>
          <w:rPr>
            <w:color w:val="0000FF"/>
          </w:rPr>
          <w:t>абзац седьмой подпункта "с" пункта 3</w:t>
        </w:r>
      </w:hyperlink>
      <w:r>
        <w:t xml:space="preserve">, </w:t>
      </w:r>
      <w:hyperlink r:id="rId196" w:history="1">
        <w:r>
          <w:rPr>
            <w:color w:val="0000FF"/>
          </w:rPr>
          <w:t>пункт 5</w:t>
        </w:r>
      </w:hyperlink>
      <w:r>
        <w:t xml:space="preserve">, </w:t>
      </w:r>
      <w:hyperlink r:id="rId197" w:history="1">
        <w:r>
          <w:rPr>
            <w:color w:val="0000FF"/>
          </w:rPr>
          <w:t>подпункт "б" пункта 6</w:t>
        </w:r>
      </w:hyperlink>
      <w:r>
        <w:t xml:space="preserve">, </w:t>
      </w:r>
      <w:hyperlink r:id="rId198" w:history="1">
        <w:r>
          <w:rPr>
            <w:color w:val="0000FF"/>
          </w:rPr>
          <w:t>подпункт "в" пункта 7</w:t>
        </w:r>
      </w:hyperlink>
      <w:r>
        <w:t xml:space="preserve">, </w:t>
      </w:r>
      <w:hyperlink r:id="rId199" w:history="1">
        <w:r>
          <w:rPr>
            <w:color w:val="0000FF"/>
          </w:rPr>
          <w:t>пункты 9</w:t>
        </w:r>
      </w:hyperlink>
      <w:r>
        <w:t xml:space="preserve"> и </w:t>
      </w:r>
      <w:hyperlink r:id="rId200" w:history="1">
        <w:r>
          <w:rPr>
            <w:color w:val="0000FF"/>
          </w:rPr>
          <w:t>10</w:t>
        </w:r>
      </w:hyperlink>
      <w:r>
        <w:t xml:space="preserve">, </w:t>
      </w:r>
      <w:hyperlink r:id="rId201" w:history="1">
        <w:r>
          <w:rPr>
            <w:color w:val="0000FF"/>
          </w:rPr>
          <w:t>подпункт "б" пункта 11</w:t>
        </w:r>
      </w:hyperlink>
      <w:r>
        <w:t xml:space="preserve">, </w:t>
      </w:r>
      <w:hyperlink r:id="rId202" w:history="1">
        <w:r>
          <w:rPr>
            <w:color w:val="0000FF"/>
          </w:rPr>
          <w:t>пункт 14</w:t>
        </w:r>
      </w:hyperlink>
      <w:r>
        <w:t>,</w:t>
      </w:r>
      <w:proofErr w:type="gramEnd"/>
      <w:r>
        <w:t xml:space="preserve"> </w:t>
      </w:r>
      <w:hyperlink r:id="rId203" w:history="1">
        <w:r>
          <w:rPr>
            <w:color w:val="0000FF"/>
          </w:rPr>
          <w:t>подпункт "в" пункта 15</w:t>
        </w:r>
      </w:hyperlink>
      <w:r>
        <w:t xml:space="preserve">, </w:t>
      </w:r>
      <w:hyperlink r:id="rId204" w:history="1">
        <w:r>
          <w:rPr>
            <w:color w:val="0000FF"/>
          </w:rPr>
          <w:t>пункт 16 статьи 1</w:t>
        </w:r>
      </w:hyperlink>
      <w:r>
        <w:t xml:space="preserve">, </w:t>
      </w:r>
      <w:hyperlink r:id="rId205" w:history="1">
        <w:r>
          <w:rPr>
            <w:color w:val="0000FF"/>
          </w:rPr>
          <w:t>пункт 4 статьи 3</w:t>
        </w:r>
      </w:hyperlink>
      <w:r>
        <w:t xml:space="preserve">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4. Положения </w:t>
      </w:r>
      <w:hyperlink r:id="rId206" w:history="1">
        <w:r>
          <w:rPr>
            <w:color w:val="0000FF"/>
          </w:rPr>
          <w:t>частей третьей</w:t>
        </w:r>
      </w:hyperlink>
      <w:r>
        <w:t xml:space="preserve">, </w:t>
      </w:r>
      <w:hyperlink r:id="rId207" w:history="1">
        <w:r>
          <w:rPr>
            <w:color w:val="0000FF"/>
          </w:rPr>
          <w:t>девятой</w:t>
        </w:r>
      </w:hyperlink>
      <w:r>
        <w:t xml:space="preserve">, </w:t>
      </w:r>
      <w:hyperlink r:id="rId208" w:history="1">
        <w:r>
          <w:rPr>
            <w:color w:val="0000FF"/>
          </w:rPr>
          <w:t>семнадцатой</w:t>
        </w:r>
      </w:hyperlink>
      <w:r>
        <w:t xml:space="preserve"> и </w:t>
      </w:r>
      <w:hyperlink r:id="rId209" w:history="1">
        <w:r>
          <w:rPr>
            <w:color w:val="0000FF"/>
          </w:rPr>
          <w:t>восемнадцатой статьи 4.1</w:t>
        </w:r>
      </w:hyperlink>
      <w:r>
        <w:t xml:space="preserve"> Федерального закона от 24 ноября 1996 года N 132-ФЗ "Об основах туристской деятельности в </w:t>
      </w:r>
      <w:r>
        <w:lastRenderedPageBreak/>
        <w:t>Российской Федерации" (в редакции настоящего Федерального закона) применяются по истечении ста восьмидесяти дней после дня официального опубликования настоящего Федерального закона.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>5. Положения части 3 статьи 14.51 Кодекса Российской Федерации об административных правонарушениях (в редакции настоящего Федерального закона) применяются по истечении ста восьмидесяти дней после дня официального опубликования настоящего Федерального закона.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6. Положения </w:t>
      </w:r>
      <w:hyperlink r:id="rId210" w:history="1">
        <w:r>
          <w:rPr>
            <w:color w:val="0000FF"/>
          </w:rPr>
          <w:t>пункта 55 статьи 217</w:t>
        </w:r>
      </w:hyperlink>
      <w:r>
        <w:t xml:space="preserve">, </w:t>
      </w:r>
      <w:hyperlink r:id="rId211" w:history="1">
        <w:r>
          <w:rPr>
            <w:color w:val="0000FF"/>
          </w:rPr>
          <w:t>подпункта 18 пункта 2 статьи 251</w:t>
        </w:r>
      </w:hyperlink>
      <w:r>
        <w:t xml:space="preserve"> и </w:t>
      </w:r>
      <w:hyperlink r:id="rId212" w:history="1">
        <w:r>
          <w:rPr>
            <w:color w:val="0000FF"/>
          </w:rPr>
          <w:t>пункта 48.15 статьи 270</w:t>
        </w:r>
      </w:hyperlink>
      <w:r>
        <w:t xml:space="preserve"> части второй Налогового кодекса Российской Федерации (в редакции настоящего Федерального закона) применяются по истечении ста восьмидесяти дней после дня официального опубликования настоящего Федерального закона.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7. Положения </w:t>
      </w:r>
      <w:hyperlink r:id="rId213" w:history="1">
        <w:r>
          <w:rPr>
            <w:color w:val="0000FF"/>
          </w:rPr>
          <w:t>части третьей статьи 11.4</w:t>
        </w:r>
      </w:hyperlink>
      <w:r>
        <w:t xml:space="preserve"> Федерального закона от 24 ноября 1996 года N 132-ФЗ "Об основах туристской деятельности в Российской Федерации" (в редакции настоящего Федерального закона) применяются по истечении трех лет и шести месяцев после дня официального опубликования настоящего Федерального закона.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8. Туроператоры, осуществляющие деятельность в сфере выездного туризма, обязаны вступить в члены объединения туроператоров в сфере выездного туризма в течение одного года после дня официального опубликования настоящего Федерального закона. В течение указанного срока туроператоры, которые осуществляют деятельность в сфере выездного туризма и </w:t>
      </w:r>
      <w:proofErr w:type="gramStart"/>
      <w:r>
        <w:t>сведения</w:t>
      </w:r>
      <w:proofErr w:type="gramEnd"/>
      <w:r>
        <w:t xml:space="preserve"> о которых содержатся в едином федеральном реестре туроператоров, вправе осуществлять свою деятельность, не являясь членами объединения туроператоров в сфере выездного туризма.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9. </w:t>
      </w:r>
      <w:proofErr w:type="gramStart"/>
      <w:r>
        <w:t xml:space="preserve">Юридические лица, осуществляющие на день вступления в силу настоящего Федерального закона </w:t>
      </w:r>
      <w:proofErr w:type="spellStart"/>
      <w:r>
        <w:t>туроператорскую</w:t>
      </w:r>
      <w:proofErr w:type="spellEnd"/>
      <w:r>
        <w:t xml:space="preserve"> деятельность в сфере международного туризма, в части выездного туризма, в сфере международного туризма, в части выездного туризма, и внутреннего туризма, не позднее чем через шестьдесят дней после дня вступления в силу настоящего Федерального закона должны иметь финансовое обеспечение в размере, предусмотренном </w:t>
      </w:r>
      <w:hyperlink r:id="rId214" w:history="1">
        <w:r>
          <w:rPr>
            <w:color w:val="0000FF"/>
          </w:rPr>
          <w:t>статьей 17.2</w:t>
        </w:r>
      </w:hyperlink>
      <w:r>
        <w:t xml:space="preserve"> Федерального закона от 24 ноября</w:t>
      </w:r>
      <w:proofErr w:type="gramEnd"/>
      <w:r>
        <w:t xml:space="preserve"> 1996 года N 132-ФЗ "Об основах туристской деятельности в Российской Федерации" (в редакции настоящего Федерального закона).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  <w:r>
        <w:t xml:space="preserve">10. В случае невыполнения туроператором указанного в </w:t>
      </w:r>
      <w:hyperlink r:id="rId215" w:history="1">
        <w:r>
          <w:rPr>
            <w:color w:val="0000FF"/>
          </w:rPr>
          <w:t>части 9</w:t>
        </w:r>
      </w:hyperlink>
      <w:r>
        <w:t xml:space="preserve"> настоящей статьи требования уполномоченный Правительством Российской Федерации федеральный орган исполнительной власти исключает сведения о туроператоре из единого федерального реестра туроператоров не позднее чем через пятнадцать дней со дня, следующего за днем истечения срока выполнения туроператором указанного требования.</w:t>
      </w:r>
    </w:p>
    <w:p w:rsidR="00E56D1C" w:rsidRDefault="00E56D1C" w:rsidP="00E56D1C">
      <w:pPr>
        <w:pStyle w:val="ConsPlusNormal"/>
        <w:ind w:firstLine="540"/>
        <w:jc w:val="both"/>
        <w:outlineLvl w:val="0"/>
      </w:pPr>
    </w:p>
    <w:p w:rsidR="00E56D1C" w:rsidRDefault="00E56D1C" w:rsidP="00E56D1C">
      <w:pPr>
        <w:pStyle w:val="ConsPlusNormal"/>
        <w:ind w:firstLine="0"/>
        <w:jc w:val="right"/>
        <w:outlineLvl w:val="0"/>
      </w:pPr>
      <w:r>
        <w:t>Президент</w:t>
      </w:r>
    </w:p>
    <w:p w:rsidR="00E56D1C" w:rsidRDefault="00E56D1C" w:rsidP="00E56D1C">
      <w:pPr>
        <w:pStyle w:val="ConsPlusNormal"/>
        <w:ind w:firstLine="0"/>
        <w:jc w:val="right"/>
        <w:outlineLvl w:val="0"/>
      </w:pPr>
      <w:r>
        <w:t>Российской Федерации</w:t>
      </w:r>
    </w:p>
    <w:p w:rsidR="00E56D1C" w:rsidRDefault="00E56D1C" w:rsidP="00E56D1C">
      <w:pPr>
        <w:pStyle w:val="ConsPlusNormal"/>
        <w:ind w:firstLine="0"/>
        <w:jc w:val="right"/>
        <w:outlineLvl w:val="0"/>
      </w:pPr>
      <w:r>
        <w:t>Д.МЕДВЕДЕВ</w:t>
      </w:r>
    </w:p>
    <w:p w:rsidR="00E56D1C" w:rsidRDefault="00E56D1C" w:rsidP="00E56D1C">
      <w:pPr>
        <w:pStyle w:val="ConsPlusNormal"/>
        <w:ind w:firstLine="0"/>
        <w:outlineLvl w:val="0"/>
      </w:pPr>
      <w:r>
        <w:t>Москва, Кремль</w:t>
      </w:r>
    </w:p>
    <w:p w:rsidR="00E56D1C" w:rsidRDefault="00E56D1C" w:rsidP="00E56D1C">
      <w:pPr>
        <w:pStyle w:val="ConsPlusNormal"/>
        <w:ind w:firstLine="0"/>
        <w:outlineLvl w:val="0"/>
      </w:pPr>
      <w:r>
        <w:t>3 мая 2012 года</w:t>
      </w:r>
    </w:p>
    <w:p w:rsidR="00E56D1C" w:rsidRDefault="00E56D1C" w:rsidP="00E56D1C">
      <w:pPr>
        <w:pStyle w:val="ConsPlusNormal"/>
        <w:ind w:firstLine="0"/>
        <w:outlineLvl w:val="0"/>
      </w:pPr>
      <w:r>
        <w:t>N 47-ФЗ</w:t>
      </w:r>
    </w:p>
    <w:p w:rsidR="00E56D1C" w:rsidRDefault="00E56D1C" w:rsidP="00E56D1C">
      <w:pPr>
        <w:pStyle w:val="ConsPlusNormal"/>
        <w:ind w:firstLine="0"/>
        <w:outlineLvl w:val="0"/>
      </w:pPr>
    </w:p>
    <w:p w:rsidR="00E56D1C" w:rsidRDefault="00E56D1C" w:rsidP="00E56D1C">
      <w:pPr>
        <w:pStyle w:val="ConsPlusNormal"/>
        <w:ind w:firstLine="0"/>
        <w:outlineLvl w:val="0"/>
      </w:pPr>
    </w:p>
    <w:p w:rsidR="00E56D1C" w:rsidRDefault="00E56D1C" w:rsidP="00E56D1C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990C2C" w:rsidRDefault="00990C2C"/>
    <w:sectPr w:rsidR="00990C2C" w:rsidSect="00865FFE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D1C"/>
    <w:rsid w:val="0000113F"/>
    <w:rsid w:val="00006AA7"/>
    <w:rsid w:val="00006DE5"/>
    <w:rsid w:val="000071A0"/>
    <w:rsid w:val="000144F5"/>
    <w:rsid w:val="00014D03"/>
    <w:rsid w:val="00014FAF"/>
    <w:rsid w:val="00016373"/>
    <w:rsid w:val="000167CD"/>
    <w:rsid w:val="00016E92"/>
    <w:rsid w:val="00023D6E"/>
    <w:rsid w:val="000252B2"/>
    <w:rsid w:val="000258B6"/>
    <w:rsid w:val="000265C7"/>
    <w:rsid w:val="00027B37"/>
    <w:rsid w:val="000342EC"/>
    <w:rsid w:val="00036138"/>
    <w:rsid w:val="00037E5F"/>
    <w:rsid w:val="000413FE"/>
    <w:rsid w:val="000425DB"/>
    <w:rsid w:val="0005180F"/>
    <w:rsid w:val="00054122"/>
    <w:rsid w:val="0006043D"/>
    <w:rsid w:val="000621B7"/>
    <w:rsid w:val="00064916"/>
    <w:rsid w:val="00066FB5"/>
    <w:rsid w:val="000677ED"/>
    <w:rsid w:val="000708AF"/>
    <w:rsid w:val="00076D45"/>
    <w:rsid w:val="00081016"/>
    <w:rsid w:val="00083CF0"/>
    <w:rsid w:val="00084483"/>
    <w:rsid w:val="000855EB"/>
    <w:rsid w:val="00086397"/>
    <w:rsid w:val="00086A85"/>
    <w:rsid w:val="00092E05"/>
    <w:rsid w:val="000A1881"/>
    <w:rsid w:val="000A74C9"/>
    <w:rsid w:val="000B1A73"/>
    <w:rsid w:val="000B2104"/>
    <w:rsid w:val="000B2A4F"/>
    <w:rsid w:val="000C3D6C"/>
    <w:rsid w:val="000C48ED"/>
    <w:rsid w:val="000C5697"/>
    <w:rsid w:val="000D10B3"/>
    <w:rsid w:val="000D55F9"/>
    <w:rsid w:val="000E0169"/>
    <w:rsid w:val="000E1158"/>
    <w:rsid w:val="000E2271"/>
    <w:rsid w:val="000E2F8A"/>
    <w:rsid w:val="000E4079"/>
    <w:rsid w:val="000E53B4"/>
    <w:rsid w:val="000F19E7"/>
    <w:rsid w:val="000F3A94"/>
    <w:rsid w:val="000F4FF7"/>
    <w:rsid w:val="000F682F"/>
    <w:rsid w:val="000F7A38"/>
    <w:rsid w:val="0010003A"/>
    <w:rsid w:val="001008DF"/>
    <w:rsid w:val="00103F7A"/>
    <w:rsid w:val="00105AC7"/>
    <w:rsid w:val="0010633B"/>
    <w:rsid w:val="001075CB"/>
    <w:rsid w:val="00110921"/>
    <w:rsid w:val="00112045"/>
    <w:rsid w:val="00113095"/>
    <w:rsid w:val="001138E3"/>
    <w:rsid w:val="00113F4B"/>
    <w:rsid w:val="0011496C"/>
    <w:rsid w:val="00114A67"/>
    <w:rsid w:val="00116A66"/>
    <w:rsid w:val="001172F4"/>
    <w:rsid w:val="0012033A"/>
    <w:rsid w:val="00122828"/>
    <w:rsid w:val="00122890"/>
    <w:rsid w:val="00122CE1"/>
    <w:rsid w:val="0012346B"/>
    <w:rsid w:val="0012488E"/>
    <w:rsid w:val="00124E1A"/>
    <w:rsid w:val="00131B77"/>
    <w:rsid w:val="00131F1C"/>
    <w:rsid w:val="00134EE4"/>
    <w:rsid w:val="001366CE"/>
    <w:rsid w:val="00137F23"/>
    <w:rsid w:val="00140584"/>
    <w:rsid w:val="00140E05"/>
    <w:rsid w:val="00140F9A"/>
    <w:rsid w:val="001426ED"/>
    <w:rsid w:val="00145A62"/>
    <w:rsid w:val="001533D7"/>
    <w:rsid w:val="00153DB9"/>
    <w:rsid w:val="00161CE3"/>
    <w:rsid w:val="0016219F"/>
    <w:rsid w:val="0016355F"/>
    <w:rsid w:val="00165FDF"/>
    <w:rsid w:val="00166109"/>
    <w:rsid w:val="00166818"/>
    <w:rsid w:val="0016792C"/>
    <w:rsid w:val="00170F3D"/>
    <w:rsid w:val="00173731"/>
    <w:rsid w:val="00173856"/>
    <w:rsid w:val="00173FE4"/>
    <w:rsid w:val="0017622E"/>
    <w:rsid w:val="00177343"/>
    <w:rsid w:val="00184B51"/>
    <w:rsid w:val="00185865"/>
    <w:rsid w:val="00191C66"/>
    <w:rsid w:val="0019312B"/>
    <w:rsid w:val="00194016"/>
    <w:rsid w:val="00194B2F"/>
    <w:rsid w:val="001A036A"/>
    <w:rsid w:val="001B0C11"/>
    <w:rsid w:val="001B0FE7"/>
    <w:rsid w:val="001B152A"/>
    <w:rsid w:val="001B225B"/>
    <w:rsid w:val="001B23CA"/>
    <w:rsid w:val="001B2E34"/>
    <w:rsid w:val="001B5A94"/>
    <w:rsid w:val="001B6131"/>
    <w:rsid w:val="001C23C7"/>
    <w:rsid w:val="001C3396"/>
    <w:rsid w:val="001C5BD8"/>
    <w:rsid w:val="001C6018"/>
    <w:rsid w:val="001C660B"/>
    <w:rsid w:val="001C7F3C"/>
    <w:rsid w:val="001D11B2"/>
    <w:rsid w:val="001D758A"/>
    <w:rsid w:val="001E09FD"/>
    <w:rsid w:val="001E11BB"/>
    <w:rsid w:val="001E25C9"/>
    <w:rsid w:val="001E4CCE"/>
    <w:rsid w:val="001E69FD"/>
    <w:rsid w:val="001F19F4"/>
    <w:rsid w:val="001F28F0"/>
    <w:rsid w:val="001F2B2A"/>
    <w:rsid w:val="001F3784"/>
    <w:rsid w:val="001F45D0"/>
    <w:rsid w:val="001F752A"/>
    <w:rsid w:val="001F7682"/>
    <w:rsid w:val="002039A8"/>
    <w:rsid w:val="00206089"/>
    <w:rsid w:val="002064B0"/>
    <w:rsid w:val="00207968"/>
    <w:rsid w:val="00213286"/>
    <w:rsid w:val="0021413F"/>
    <w:rsid w:val="002145F8"/>
    <w:rsid w:val="00214611"/>
    <w:rsid w:val="00214FE6"/>
    <w:rsid w:val="00216430"/>
    <w:rsid w:val="0021745F"/>
    <w:rsid w:val="00217B44"/>
    <w:rsid w:val="0022158D"/>
    <w:rsid w:val="00221B8B"/>
    <w:rsid w:val="0022204D"/>
    <w:rsid w:val="002274FD"/>
    <w:rsid w:val="00227954"/>
    <w:rsid w:val="00231D1F"/>
    <w:rsid w:val="002321D7"/>
    <w:rsid w:val="002359D5"/>
    <w:rsid w:val="00236E0E"/>
    <w:rsid w:val="002373B1"/>
    <w:rsid w:val="0024042F"/>
    <w:rsid w:val="00242C56"/>
    <w:rsid w:val="00246C19"/>
    <w:rsid w:val="00252EE3"/>
    <w:rsid w:val="0026123C"/>
    <w:rsid w:val="00264C6E"/>
    <w:rsid w:val="002676FF"/>
    <w:rsid w:val="00270248"/>
    <w:rsid w:val="00272CD7"/>
    <w:rsid w:val="0027398D"/>
    <w:rsid w:val="00273AD2"/>
    <w:rsid w:val="002772CF"/>
    <w:rsid w:val="0028011E"/>
    <w:rsid w:val="0028355F"/>
    <w:rsid w:val="00284F28"/>
    <w:rsid w:val="00285374"/>
    <w:rsid w:val="00290C6C"/>
    <w:rsid w:val="00291F49"/>
    <w:rsid w:val="00292FBB"/>
    <w:rsid w:val="00293536"/>
    <w:rsid w:val="00293857"/>
    <w:rsid w:val="00293F66"/>
    <w:rsid w:val="002949AC"/>
    <w:rsid w:val="00294BFA"/>
    <w:rsid w:val="00296C52"/>
    <w:rsid w:val="002A5237"/>
    <w:rsid w:val="002A5585"/>
    <w:rsid w:val="002A575E"/>
    <w:rsid w:val="002A7872"/>
    <w:rsid w:val="002A7943"/>
    <w:rsid w:val="002B0B69"/>
    <w:rsid w:val="002B1F94"/>
    <w:rsid w:val="002B231A"/>
    <w:rsid w:val="002B30F9"/>
    <w:rsid w:val="002B3A4F"/>
    <w:rsid w:val="002B4728"/>
    <w:rsid w:val="002B511C"/>
    <w:rsid w:val="002C1223"/>
    <w:rsid w:val="002C2924"/>
    <w:rsid w:val="002C2B3A"/>
    <w:rsid w:val="002C5B53"/>
    <w:rsid w:val="002C6C1E"/>
    <w:rsid w:val="002C79FD"/>
    <w:rsid w:val="002D08B6"/>
    <w:rsid w:val="002D134B"/>
    <w:rsid w:val="002D1710"/>
    <w:rsid w:val="002D5174"/>
    <w:rsid w:val="002D5586"/>
    <w:rsid w:val="002D5A0E"/>
    <w:rsid w:val="002E1070"/>
    <w:rsid w:val="002E133E"/>
    <w:rsid w:val="002F1DDC"/>
    <w:rsid w:val="002F5851"/>
    <w:rsid w:val="00306B2B"/>
    <w:rsid w:val="00313CA5"/>
    <w:rsid w:val="00313D80"/>
    <w:rsid w:val="00314079"/>
    <w:rsid w:val="00314F2B"/>
    <w:rsid w:val="0031621B"/>
    <w:rsid w:val="00316566"/>
    <w:rsid w:val="0032042A"/>
    <w:rsid w:val="00324E93"/>
    <w:rsid w:val="003256F7"/>
    <w:rsid w:val="00326A2B"/>
    <w:rsid w:val="00340582"/>
    <w:rsid w:val="0034118B"/>
    <w:rsid w:val="00345BF5"/>
    <w:rsid w:val="00346FF7"/>
    <w:rsid w:val="00350354"/>
    <w:rsid w:val="00350766"/>
    <w:rsid w:val="003555FA"/>
    <w:rsid w:val="00356D83"/>
    <w:rsid w:val="00357AA4"/>
    <w:rsid w:val="003603F5"/>
    <w:rsid w:val="003612C3"/>
    <w:rsid w:val="00362474"/>
    <w:rsid w:val="003634D5"/>
    <w:rsid w:val="003660C4"/>
    <w:rsid w:val="00372CC5"/>
    <w:rsid w:val="00372E0C"/>
    <w:rsid w:val="003740F1"/>
    <w:rsid w:val="00374C74"/>
    <w:rsid w:val="00374EA1"/>
    <w:rsid w:val="00374EB0"/>
    <w:rsid w:val="00380689"/>
    <w:rsid w:val="00380E65"/>
    <w:rsid w:val="00382329"/>
    <w:rsid w:val="00386E58"/>
    <w:rsid w:val="00387DDB"/>
    <w:rsid w:val="00390D03"/>
    <w:rsid w:val="00391724"/>
    <w:rsid w:val="0039274D"/>
    <w:rsid w:val="00392CD7"/>
    <w:rsid w:val="00397208"/>
    <w:rsid w:val="003A214E"/>
    <w:rsid w:val="003A2B5F"/>
    <w:rsid w:val="003A5919"/>
    <w:rsid w:val="003B0B1D"/>
    <w:rsid w:val="003B1C3B"/>
    <w:rsid w:val="003B38F5"/>
    <w:rsid w:val="003B6CD1"/>
    <w:rsid w:val="003B6FDC"/>
    <w:rsid w:val="003B7ED8"/>
    <w:rsid w:val="003C0875"/>
    <w:rsid w:val="003C0FBC"/>
    <w:rsid w:val="003C2A68"/>
    <w:rsid w:val="003C558B"/>
    <w:rsid w:val="003C5DC5"/>
    <w:rsid w:val="003C7F92"/>
    <w:rsid w:val="003D010D"/>
    <w:rsid w:val="003D2798"/>
    <w:rsid w:val="003E0C7E"/>
    <w:rsid w:val="003E7149"/>
    <w:rsid w:val="003F0C90"/>
    <w:rsid w:val="003F1D9A"/>
    <w:rsid w:val="003F50D9"/>
    <w:rsid w:val="003F709C"/>
    <w:rsid w:val="004000DE"/>
    <w:rsid w:val="00401FBD"/>
    <w:rsid w:val="004035B5"/>
    <w:rsid w:val="0040424A"/>
    <w:rsid w:val="00413C07"/>
    <w:rsid w:val="00414263"/>
    <w:rsid w:val="00421723"/>
    <w:rsid w:val="004228EB"/>
    <w:rsid w:val="0042530B"/>
    <w:rsid w:val="004261CC"/>
    <w:rsid w:val="00426A7D"/>
    <w:rsid w:val="00430DEE"/>
    <w:rsid w:val="004312BA"/>
    <w:rsid w:val="00432A09"/>
    <w:rsid w:val="00433451"/>
    <w:rsid w:val="0043357F"/>
    <w:rsid w:val="00435253"/>
    <w:rsid w:val="0044113C"/>
    <w:rsid w:val="00442CE6"/>
    <w:rsid w:val="00442DF6"/>
    <w:rsid w:val="00445473"/>
    <w:rsid w:val="00446629"/>
    <w:rsid w:val="00451982"/>
    <w:rsid w:val="00453ABD"/>
    <w:rsid w:val="004555DE"/>
    <w:rsid w:val="0045588B"/>
    <w:rsid w:val="00457335"/>
    <w:rsid w:val="00460B7F"/>
    <w:rsid w:val="00461B95"/>
    <w:rsid w:val="00463B8C"/>
    <w:rsid w:val="004642AB"/>
    <w:rsid w:val="00466760"/>
    <w:rsid w:val="00466B53"/>
    <w:rsid w:val="00466D27"/>
    <w:rsid w:val="004711B9"/>
    <w:rsid w:val="004712F2"/>
    <w:rsid w:val="00471715"/>
    <w:rsid w:val="004724D8"/>
    <w:rsid w:val="004758EE"/>
    <w:rsid w:val="00477D75"/>
    <w:rsid w:val="00480785"/>
    <w:rsid w:val="00481555"/>
    <w:rsid w:val="00481F93"/>
    <w:rsid w:val="004858C8"/>
    <w:rsid w:val="00493354"/>
    <w:rsid w:val="0049363A"/>
    <w:rsid w:val="00494DE6"/>
    <w:rsid w:val="004A1CE2"/>
    <w:rsid w:val="004A2422"/>
    <w:rsid w:val="004A30C2"/>
    <w:rsid w:val="004A6837"/>
    <w:rsid w:val="004A6AA3"/>
    <w:rsid w:val="004B186E"/>
    <w:rsid w:val="004B352F"/>
    <w:rsid w:val="004C165E"/>
    <w:rsid w:val="004C178B"/>
    <w:rsid w:val="004C3718"/>
    <w:rsid w:val="004D26D6"/>
    <w:rsid w:val="004D3F0D"/>
    <w:rsid w:val="004D5297"/>
    <w:rsid w:val="004D554E"/>
    <w:rsid w:val="004D5CF5"/>
    <w:rsid w:val="004D7237"/>
    <w:rsid w:val="004E250F"/>
    <w:rsid w:val="004E4A28"/>
    <w:rsid w:val="004E527D"/>
    <w:rsid w:val="004E592D"/>
    <w:rsid w:val="004E5CB4"/>
    <w:rsid w:val="004F0BE1"/>
    <w:rsid w:val="004F1B67"/>
    <w:rsid w:val="004F226F"/>
    <w:rsid w:val="004F326D"/>
    <w:rsid w:val="004F7C7B"/>
    <w:rsid w:val="00502824"/>
    <w:rsid w:val="00507CB7"/>
    <w:rsid w:val="00511072"/>
    <w:rsid w:val="00512208"/>
    <w:rsid w:val="00515B9E"/>
    <w:rsid w:val="00516545"/>
    <w:rsid w:val="00516658"/>
    <w:rsid w:val="00517DD9"/>
    <w:rsid w:val="005203F0"/>
    <w:rsid w:val="005209C1"/>
    <w:rsid w:val="00520FD6"/>
    <w:rsid w:val="0052123B"/>
    <w:rsid w:val="00525CF5"/>
    <w:rsid w:val="00526D32"/>
    <w:rsid w:val="00531048"/>
    <w:rsid w:val="00534671"/>
    <w:rsid w:val="00540241"/>
    <w:rsid w:val="0054127E"/>
    <w:rsid w:val="0054169E"/>
    <w:rsid w:val="00541E2F"/>
    <w:rsid w:val="00542159"/>
    <w:rsid w:val="005452CE"/>
    <w:rsid w:val="005454E0"/>
    <w:rsid w:val="00552EC6"/>
    <w:rsid w:val="00555493"/>
    <w:rsid w:val="00555750"/>
    <w:rsid w:val="005571E1"/>
    <w:rsid w:val="00557CF5"/>
    <w:rsid w:val="00557D70"/>
    <w:rsid w:val="00562BD7"/>
    <w:rsid w:val="00565163"/>
    <w:rsid w:val="00565FCF"/>
    <w:rsid w:val="005663D3"/>
    <w:rsid w:val="0057055F"/>
    <w:rsid w:val="00574A1A"/>
    <w:rsid w:val="00580B67"/>
    <w:rsid w:val="00581814"/>
    <w:rsid w:val="00582DF5"/>
    <w:rsid w:val="00583BF7"/>
    <w:rsid w:val="00586BB4"/>
    <w:rsid w:val="00590AD1"/>
    <w:rsid w:val="005953BA"/>
    <w:rsid w:val="00597E84"/>
    <w:rsid w:val="005A3D32"/>
    <w:rsid w:val="005A480D"/>
    <w:rsid w:val="005A7CC8"/>
    <w:rsid w:val="005A7F65"/>
    <w:rsid w:val="005B093A"/>
    <w:rsid w:val="005B2B89"/>
    <w:rsid w:val="005B31BE"/>
    <w:rsid w:val="005B38A8"/>
    <w:rsid w:val="005B5B66"/>
    <w:rsid w:val="005B76AD"/>
    <w:rsid w:val="005C0BC9"/>
    <w:rsid w:val="005C1BA5"/>
    <w:rsid w:val="005C219D"/>
    <w:rsid w:val="005C350B"/>
    <w:rsid w:val="005C37D9"/>
    <w:rsid w:val="005C4391"/>
    <w:rsid w:val="005D09B5"/>
    <w:rsid w:val="005D3D5C"/>
    <w:rsid w:val="005D6299"/>
    <w:rsid w:val="005D7E1B"/>
    <w:rsid w:val="005E11A8"/>
    <w:rsid w:val="005E4D33"/>
    <w:rsid w:val="005E4FF3"/>
    <w:rsid w:val="005E6635"/>
    <w:rsid w:val="005E6FD3"/>
    <w:rsid w:val="005F014D"/>
    <w:rsid w:val="005F039A"/>
    <w:rsid w:val="005F0866"/>
    <w:rsid w:val="005F4BF0"/>
    <w:rsid w:val="005F7373"/>
    <w:rsid w:val="0060121C"/>
    <w:rsid w:val="0060318B"/>
    <w:rsid w:val="00605088"/>
    <w:rsid w:val="006058CB"/>
    <w:rsid w:val="006127E5"/>
    <w:rsid w:val="006128DB"/>
    <w:rsid w:val="0061654F"/>
    <w:rsid w:val="0061797A"/>
    <w:rsid w:val="00617E78"/>
    <w:rsid w:val="0062346B"/>
    <w:rsid w:val="006264BD"/>
    <w:rsid w:val="00630975"/>
    <w:rsid w:val="0063219C"/>
    <w:rsid w:val="00634522"/>
    <w:rsid w:val="00641643"/>
    <w:rsid w:val="006465BC"/>
    <w:rsid w:val="00646B22"/>
    <w:rsid w:val="006511BD"/>
    <w:rsid w:val="00654303"/>
    <w:rsid w:val="006563FD"/>
    <w:rsid w:val="006565ED"/>
    <w:rsid w:val="00656ECF"/>
    <w:rsid w:val="006640AF"/>
    <w:rsid w:val="006729A0"/>
    <w:rsid w:val="00677425"/>
    <w:rsid w:val="00677DA7"/>
    <w:rsid w:val="0068060F"/>
    <w:rsid w:val="00682EF8"/>
    <w:rsid w:val="0069098F"/>
    <w:rsid w:val="00692FBC"/>
    <w:rsid w:val="006938A6"/>
    <w:rsid w:val="006A5FD0"/>
    <w:rsid w:val="006A7131"/>
    <w:rsid w:val="006B1982"/>
    <w:rsid w:val="006C3858"/>
    <w:rsid w:val="006C39AD"/>
    <w:rsid w:val="006C4AA7"/>
    <w:rsid w:val="006C590C"/>
    <w:rsid w:val="006D1B6B"/>
    <w:rsid w:val="006D677E"/>
    <w:rsid w:val="006D7021"/>
    <w:rsid w:val="006E3FC9"/>
    <w:rsid w:val="006E6972"/>
    <w:rsid w:val="006E6AB2"/>
    <w:rsid w:val="006F34E8"/>
    <w:rsid w:val="006F77BC"/>
    <w:rsid w:val="00701F91"/>
    <w:rsid w:val="00702A1D"/>
    <w:rsid w:val="0070701E"/>
    <w:rsid w:val="00707192"/>
    <w:rsid w:val="007075FE"/>
    <w:rsid w:val="00710417"/>
    <w:rsid w:val="00710F7E"/>
    <w:rsid w:val="00711475"/>
    <w:rsid w:val="007169AD"/>
    <w:rsid w:val="00717CD9"/>
    <w:rsid w:val="00717FFA"/>
    <w:rsid w:val="007212FA"/>
    <w:rsid w:val="007244DD"/>
    <w:rsid w:val="00725262"/>
    <w:rsid w:val="00725E43"/>
    <w:rsid w:val="007277D6"/>
    <w:rsid w:val="00730EA4"/>
    <w:rsid w:val="0073134C"/>
    <w:rsid w:val="0073486D"/>
    <w:rsid w:val="0073638B"/>
    <w:rsid w:val="0074081A"/>
    <w:rsid w:val="0074140F"/>
    <w:rsid w:val="00743C04"/>
    <w:rsid w:val="00745F67"/>
    <w:rsid w:val="007510F5"/>
    <w:rsid w:val="00752F89"/>
    <w:rsid w:val="007539F3"/>
    <w:rsid w:val="00753CD0"/>
    <w:rsid w:val="007541C6"/>
    <w:rsid w:val="007550E8"/>
    <w:rsid w:val="0075702D"/>
    <w:rsid w:val="00760E3C"/>
    <w:rsid w:val="0076496A"/>
    <w:rsid w:val="00765A7F"/>
    <w:rsid w:val="00770E20"/>
    <w:rsid w:val="00772DB0"/>
    <w:rsid w:val="00773172"/>
    <w:rsid w:val="00776286"/>
    <w:rsid w:val="0077662B"/>
    <w:rsid w:val="007773F1"/>
    <w:rsid w:val="007802E1"/>
    <w:rsid w:val="00781C8C"/>
    <w:rsid w:val="00782B3B"/>
    <w:rsid w:val="00783499"/>
    <w:rsid w:val="00790839"/>
    <w:rsid w:val="007920CE"/>
    <w:rsid w:val="007951E0"/>
    <w:rsid w:val="007A09F1"/>
    <w:rsid w:val="007A1141"/>
    <w:rsid w:val="007A309B"/>
    <w:rsid w:val="007A32B4"/>
    <w:rsid w:val="007A4BA3"/>
    <w:rsid w:val="007B247C"/>
    <w:rsid w:val="007C0AD9"/>
    <w:rsid w:val="007D3782"/>
    <w:rsid w:val="007D67A0"/>
    <w:rsid w:val="007E1EFC"/>
    <w:rsid w:val="007E65FD"/>
    <w:rsid w:val="007E72DD"/>
    <w:rsid w:val="007E7FA9"/>
    <w:rsid w:val="007F133F"/>
    <w:rsid w:val="007F32A8"/>
    <w:rsid w:val="007F468F"/>
    <w:rsid w:val="0080560C"/>
    <w:rsid w:val="00806618"/>
    <w:rsid w:val="0080769A"/>
    <w:rsid w:val="00810550"/>
    <w:rsid w:val="00812333"/>
    <w:rsid w:val="008137FB"/>
    <w:rsid w:val="00813D4E"/>
    <w:rsid w:val="00815363"/>
    <w:rsid w:val="00817955"/>
    <w:rsid w:val="00820449"/>
    <w:rsid w:val="008221AE"/>
    <w:rsid w:val="0082382F"/>
    <w:rsid w:val="0082456F"/>
    <w:rsid w:val="00824D37"/>
    <w:rsid w:val="00825C10"/>
    <w:rsid w:val="00826946"/>
    <w:rsid w:val="00826D1A"/>
    <w:rsid w:val="00834936"/>
    <w:rsid w:val="008374DD"/>
    <w:rsid w:val="00837CEE"/>
    <w:rsid w:val="00841AFF"/>
    <w:rsid w:val="00845998"/>
    <w:rsid w:val="0084661A"/>
    <w:rsid w:val="00846EE2"/>
    <w:rsid w:val="0085302F"/>
    <w:rsid w:val="00853FBC"/>
    <w:rsid w:val="00855B43"/>
    <w:rsid w:val="008602E2"/>
    <w:rsid w:val="008610BE"/>
    <w:rsid w:val="00861BDE"/>
    <w:rsid w:val="008633E5"/>
    <w:rsid w:val="00863F91"/>
    <w:rsid w:val="00864CCE"/>
    <w:rsid w:val="0086503E"/>
    <w:rsid w:val="0086596F"/>
    <w:rsid w:val="00867F6F"/>
    <w:rsid w:val="0087140C"/>
    <w:rsid w:val="00873DEC"/>
    <w:rsid w:val="008771FB"/>
    <w:rsid w:val="008812D4"/>
    <w:rsid w:val="008829F3"/>
    <w:rsid w:val="008836F8"/>
    <w:rsid w:val="008856AD"/>
    <w:rsid w:val="00885A3A"/>
    <w:rsid w:val="0089082E"/>
    <w:rsid w:val="00895BA7"/>
    <w:rsid w:val="0089667F"/>
    <w:rsid w:val="008A0606"/>
    <w:rsid w:val="008A1611"/>
    <w:rsid w:val="008A194F"/>
    <w:rsid w:val="008A1B0F"/>
    <w:rsid w:val="008A478D"/>
    <w:rsid w:val="008A55A6"/>
    <w:rsid w:val="008B2FB1"/>
    <w:rsid w:val="008B536E"/>
    <w:rsid w:val="008B72BB"/>
    <w:rsid w:val="008C02CC"/>
    <w:rsid w:val="008C1A2D"/>
    <w:rsid w:val="008C3DAB"/>
    <w:rsid w:val="008D3CE7"/>
    <w:rsid w:val="008D584C"/>
    <w:rsid w:val="008D7A82"/>
    <w:rsid w:val="008D7D44"/>
    <w:rsid w:val="008E05BB"/>
    <w:rsid w:val="008E0CA8"/>
    <w:rsid w:val="008E4654"/>
    <w:rsid w:val="008E7910"/>
    <w:rsid w:val="008F1C69"/>
    <w:rsid w:val="008F3482"/>
    <w:rsid w:val="008F655C"/>
    <w:rsid w:val="008F75E2"/>
    <w:rsid w:val="00900682"/>
    <w:rsid w:val="00904CD9"/>
    <w:rsid w:val="009051B5"/>
    <w:rsid w:val="009155C6"/>
    <w:rsid w:val="009179DC"/>
    <w:rsid w:val="00920885"/>
    <w:rsid w:val="009218AB"/>
    <w:rsid w:val="009221BF"/>
    <w:rsid w:val="00925887"/>
    <w:rsid w:val="00926F8F"/>
    <w:rsid w:val="0092728B"/>
    <w:rsid w:val="009346F8"/>
    <w:rsid w:val="00935A61"/>
    <w:rsid w:val="0093645C"/>
    <w:rsid w:val="00941AE4"/>
    <w:rsid w:val="0094312D"/>
    <w:rsid w:val="0094424A"/>
    <w:rsid w:val="009477A1"/>
    <w:rsid w:val="00950B6B"/>
    <w:rsid w:val="00950BF0"/>
    <w:rsid w:val="0095389A"/>
    <w:rsid w:val="00953919"/>
    <w:rsid w:val="00953BC4"/>
    <w:rsid w:val="00954F86"/>
    <w:rsid w:val="00957595"/>
    <w:rsid w:val="00960335"/>
    <w:rsid w:val="00963184"/>
    <w:rsid w:val="00966369"/>
    <w:rsid w:val="00970D31"/>
    <w:rsid w:val="00972365"/>
    <w:rsid w:val="0097580B"/>
    <w:rsid w:val="009776C8"/>
    <w:rsid w:val="0098704A"/>
    <w:rsid w:val="00990510"/>
    <w:rsid w:val="00990C2C"/>
    <w:rsid w:val="00996E63"/>
    <w:rsid w:val="009A083B"/>
    <w:rsid w:val="009A0BEB"/>
    <w:rsid w:val="009A0D51"/>
    <w:rsid w:val="009A2A26"/>
    <w:rsid w:val="009A2FC6"/>
    <w:rsid w:val="009B11BA"/>
    <w:rsid w:val="009B1463"/>
    <w:rsid w:val="009B21BB"/>
    <w:rsid w:val="009B42CC"/>
    <w:rsid w:val="009C3D62"/>
    <w:rsid w:val="009C3D73"/>
    <w:rsid w:val="009C665C"/>
    <w:rsid w:val="009D02A4"/>
    <w:rsid w:val="009D15B9"/>
    <w:rsid w:val="009D3A8B"/>
    <w:rsid w:val="009D3E67"/>
    <w:rsid w:val="009D4C83"/>
    <w:rsid w:val="009D5074"/>
    <w:rsid w:val="009D5300"/>
    <w:rsid w:val="009F147A"/>
    <w:rsid w:val="009F2D33"/>
    <w:rsid w:val="009F4245"/>
    <w:rsid w:val="009F6239"/>
    <w:rsid w:val="009F6895"/>
    <w:rsid w:val="009F6B17"/>
    <w:rsid w:val="00A02F29"/>
    <w:rsid w:val="00A03658"/>
    <w:rsid w:val="00A03ABC"/>
    <w:rsid w:val="00A05D48"/>
    <w:rsid w:val="00A069DA"/>
    <w:rsid w:val="00A11D03"/>
    <w:rsid w:val="00A15791"/>
    <w:rsid w:val="00A1588A"/>
    <w:rsid w:val="00A23952"/>
    <w:rsid w:val="00A2520D"/>
    <w:rsid w:val="00A26349"/>
    <w:rsid w:val="00A27EA5"/>
    <w:rsid w:val="00A32A95"/>
    <w:rsid w:val="00A35A21"/>
    <w:rsid w:val="00A44821"/>
    <w:rsid w:val="00A4780A"/>
    <w:rsid w:val="00A47D99"/>
    <w:rsid w:val="00A51605"/>
    <w:rsid w:val="00A519E0"/>
    <w:rsid w:val="00A54351"/>
    <w:rsid w:val="00A5449D"/>
    <w:rsid w:val="00A553B1"/>
    <w:rsid w:val="00A56EC2"/>
    <w:rsid w:val="00A63313"/>
    <w:rsid w:val="00A637CE"/>
    <w:rsid w:val="00A63DF7"/>
    <w:rsid w:val="00A65358"/>
    <w:rsid w:val="00A661EB"/>
    <w:rsid w:val="00A716FF"/>
    <w:rsid w:val="00A71BE4"/>
    <w:rsid w:val="00A72B0D"/>
    <w:rsid w:val="00A75119"/>
    <w:rsid w:val="00A76145"/>
    <w:rsid w:val="00A76605"/>
    <w:rsid w:val="00A830F8"/>
    <w:rsid w:val="00A91659"/>
    <w:rsid w:val="00A933C3"/>
    <w:rsid w:val="00A96461"/>
    <w:rsid w:val="00A964E6"/>
    <w:rsid w:val="00A9733E"/>
    <w:rsid w:val="00A97654"/>
    <w:rsid w:val="00A97D47"/>
    <w:rsid w:val="00AA0D56"/>
    <w:rsid w:val="00AA1F3D"/>
    <w:rsid w:val="00AA303F"/>
    <w:rsid w:val="00AA5E6C"/>
    <w:rsid w:val="00AA6F78"/>
    <w:rsid w:val="00AA70C4"/>
    <w:rsid w:val="00AA734E"/>
    <w:rsid w:val="00AB0DB8"/>
    <w:rsid w:val="00AB1017"/>
    <w:rsid w:val="00AB2DAE"/>
    <w:rsid w:val="00AB32F9"/>
    <w:rsid w:val="00AB5425"/>
    <w:rsid w:val="00AB7A3D"/>
    <w:rsid w:val="00AB7ACC"/>
    <w:rsid w:val="00AC1C8E"/>
    <w:rsid w:val="00AC3E6A"/>
    <w:rsid w:val="00AC5E87"/>
    <w:rsid w:val="00AC6E8A"/>
    <w:rsid w:val="00AC7761"/>
    <w:rsid w:val="00AD339D"/>
    <w:rsid w:val="00AD3424"/>
    <w:rsid w:val="00AD3825"/>
    <w:rsid w:val="00AD5F85"/>
    <w:rsid w:val="00AE04C3"/>
    <w:rsid w:val="00AE1168"/>
    <w:rsid w:val="00AE39EB"/>
    <w:rsid w:val="00AE3C4F"/>
    <w:rsid w:val="00AE6349"/>
    <w:rsid w:val="00AF13C6"/>
    <w:rsid w:val="00AF3359"/>
    <w:rsid w:val="00AF4768"/>
    <w:rsid w:val="00AF4D3E"/>
    <w:rsid w:val="00AF53F0"/>
    <w:rsid w:val="00AF7E8E"/>
    <w:rsid w:val="00B00832"/>
    <w:rsid w:val="00B00B78"/>
    <w:rsid w:val="00B00BF7"/>
    <w:rsid w:val="00B03CAE"/>
    <w:rsid w:val="00B05C47"/>
    <w:rsid w:val="00B06E46"/>
    <w:rsid w:val="00B1014F"/>
    <w:rsid w:val="00B156F2"/>
    <w:rsid w:val="00B15D42"/>
    <w:rsid w:val="00B16A40"/>
    <w:rsid w:val="00B16F51"/>
    <w:rsid w:val="00B2326A"/>
    <w:rsid w:val="00B32091"/>
    <w:rsid w:val="00B339D6"/>
    <w:rsid w:val="00B33DC2"/>
    <w:rsid w:val="00B35CA8"/>
    <w:rsid w:val="00B37259"/>
    <w:rsid w:val="00B37419"/>
    <w:rsid w:val="00B41052"/>
    <w:rsid w:val="00B43DE9"/>
    <w:rsid w:val="00B46FF2"/>
    <w:rsid w:val="00B479A9"/>
    <w:rsid w:val="00B505D7"/>
    <w:rsid w:val="00B53E46"/>
    <w:rsid w:val="00B55B12"/>
    <w:rsid w:val="00B65FB2"/>
    <w:rsid w:val="00B66723"/>
    <w:rsid w:val="00B71091"/>
    <w:rsid w:val="00B744B9"/>
    <w:rsid w:val="00B76765"/>
    <w:rsid w:val="00B80622"/>
    <w:rsid w:val="00B81661"/>
    <w:rsid w:val="00B8224F"/>
    <w:rsid w:val="00BA4F6E"/>
    <w:rsid w:val="00BA6435"/>
    <w:rsid w:val="00BA6D99"/>
    <w:rsid w:val="00BB2DE0"/>
    <w:rsid w:val="00BB4A20"/>
    <w:rsid w:val="00BB5751"/>
    <w:rsid w:val="00BB6C06"/>
    <w:rsid w:val="00BB731E"/>
    <w:rsid w:val="00BC0808"/>
    <w:rsid w:val="00BC12E5"/>
    <w:rsid w:val="00BC3072"/>
    <w:rsid w:val="00BC6FA1"/>
    <w:rsid w:val="00BD1CDE"/>
    <w:rsid w:val="00BD1F36"/>
    <w:rsid w:val="00BD2A40"/>
    <w:rsid w:val="00BD2ABF"/>
    <w:rsid w:val="00BD5B7D"/>
    <w:rsid w:val="00BD5C3D"/>
    <w:rsid w:val="00BE0969"/>
    <w:rsid w:val="00BE10AE"/>
    <w:rsid w:val="00BE2368"/>
    <w:rsid w:val="00BE2D32"/>
    <w:rsid w:val="00BE3231"/>
    <w:rsid w:val="00BE5047"/>
    <w:rsid w:val="00BE6356"/>
    <w:rsid w:val="00BE64A3"/>
    <w:rsid w:val="00BE6651"/>
    <w:rsid w:val="00BE7495"/>
    <w:rsid w:val="00BF0174"/>
    <w:rsid w:val="00BF3A45"/>
    <w:rsid w:val="00BF5072"/>
    <w:rsid w:val="00BF51B1"/>
    <w:rsid w:val="00BF70DF"/>
    <w:rsid w:val="00C002C8"/>
    <w:rsid w:val="00C01DD2"/>
    <w:rsid w:val="00C0243F"/>
    <w:rsid w:val="00C1196A"/>
    <w:rsid w:val="00C11F57"/>
    <w:rsid w:val="00C12A95"/>
    <w:rsid w:val="00C134CB"/>
    <w:rsid w:val="00C14E37"/>
    <w:rsid w:val="00C15BAF"/>
    <w:rsid w:val="00C208AB"/>
    <w:rsid w:val="00C242BB"/>
    <w:rsid w:val="00C2635C"/>
    <w:rsid w:val="00C31CD3"/>
    <w:rsid w:val="00C32360"/>
    <w:rsid w:val="00C40583"/>
    <w:rsid w:val="00C409E2"/>
    <w:rsid w:val="00C41205"/>
    <w:rsid w:val="00C421EF"/>
    <w:rsid w:val="00C4298C"/>
    <w:rsid w:val="00C456D3"/>
    <w:rsid w:val="00C4659C"/>
    <w:rsid w:val="00C56010"/>
    <w:rsid w:val="00C56E38"/>
    <w:rsid w:val="00C61E81"/>
    <w:rsid w:val="00C6326E"/>
    <w:rsid w:val="00C72F32"/>
    <w:rsid w:val="00C74CDF"/>
    <w:rsid w:val="00C7521F"/>
    <w:rsid w:val="00C75CFC"/>
    <w:rsid w:val="00C86430"/>
    <w:rsid w:val="00C9068A"/>
    <w:rsid w:val="00C9468F"/>
    <w:rsid w:val="00C950B0"/>
    <w:rsid w:val="00C956DA"/>
    <w:rsid w:val="00C962F2"/>
    <w:rsid w:val="00C97846"/>
    <w:rsid w:val="00CA39CB"/>
    <w:rsid w:val="00CA6253"/>
    <w:rsid w:val="00CB0BAD"/>
    <w:rsid w:val="00CB1E63"/>
    <w:rsid w:val="00CB241B"/>
    <w:rsid w:val="00CC01B5"/>
    <w:rsid w:val="00CC05F8"/>
    <w:rsid w:val="00CC15A2"/>
    <w:rsid w:val="00CC3684"/>
    <w:rsid w:val="00CC4846"/>
    <w:rsid w:val="00CD21BA"/>
    <w:rsid w:val="00CD283E"/>
    <w:rsid w:val="00CD327F"/>
    <w:rsid w:val="00CD5745"/>
    <w:rsid w:val="00CD586B"/>
    <w:rsid w:val="00CE150F"/>
    <w:rsid w:val="00CE15F6"/>
    <w:rsid w:val="00CE1BE4"/>
    <w:rsid w:val="00CE28D4"/>
    <w:rsid w:val="00CE30CC"/>
    <w:rsid w:val="00CE51FE"/>
    <w:rsid w:val="00CE647A"/>
    <w:rsid w:val="00CE67D2"/>
    <w:rsid w:val="00CF1279"/>
    <w:rsid w:val="00CF41BC"/>
    <w:rsid w:val="00CF4627"/>
    <w:rsid w:val="00CF5CB6"/>
    <w:rsid w:val="00D0253A"/>
    <w:rsid w:val="00D03228"/>
    <w:rsid w:val="00D03F1F"/>
    <w:rsid w:val="00D05A4A"/>
    <w:rsid w:val="00D07F6A"/>
    <w:rsid w:val="00D129BB"/>
    <w:rsid w:val="00D144DC"/>
    <w:rsid w:val="00D23D3A"/>
    <w:rsid w:val="00D2647F"/>
    <w:rsid w:val="00D32721"/>
    <w:rsid w:val="00D33FB3"/>
    <w:rsid w:val="00D36713"/>
    <w:rsid w:val="00D36753"/>
    <w:rsid w:val="00D37ACE"/>
    <w:rsid w:val="00D4356E"/>
    <w:rsid w:val="00D44D70"/>
    <w:rsid w:val="00D473D2"/>
    <w:rsid w:val="00D54A78"/>
    <w:rsid w:val="00D57DC1"/>
    <w:rsid w:val="00D60296"/>
    <w:rsid w:val="00D613D2"/>
    <w:rsid w:val="00D61679"/>
    <w:rsid w:val="00D6495C"/>
    <w:rsid w:val="00D649D5"/>
    <w:rsid w:val="00D64CA6"/>
    <w:rsid w:val="00D663ED"/>
    <w:rsid w:val="00D66FBC"/>
    <w:rsid w:val="00D66FD7"/>
    <w:rsid w:val="00D80234"/>
    <w:rsid w:val="00D81C38"/>
    <w:rsid w:val="00D82375"/>
    <w:rsid w:val="00D8350D"/>
    <w:rsid w:val="00D83542"/>
    <w:rsid w:val="00D84779"/>
    <w:rsid w:val="00D86F6D"/>
    <w:rsid w:val="00D87318"/>
    <w:rsid w:val="00D914BC"/>
    <w:rsid w:val="00D9345F"/>
    <w:rsid w:val="00D938B2"/>
    <w:rsid w:val="00D970D7"/>
    <w:rsid w:val="00D97B19"/>
    <w:rsid w:val="00DA1871"/>
    <w:rsid w:val="00DA2243"/>
    <w:rsid w:val="00DA31A0"/>
    <w:rsid w:val="00DA42E7"/>
    <w:rsid w:val="00DA49BF"/>
    <w:rsid w:val="00DA4E1D"/>
    <w:rsid w:val="00DA5BC4"/>
    <w:rsid w:val="00DA65CD"/>
    <w:rsid w:val="00DA68EB"/>
    <w:rsid w:val="00DB036B"/>
    <w:rsid w:val="00DB24D1"/>
    <w:rsid w:val="00DB617F"/>
    <w:rsid w:val="00DB6338"/>
    <w:rsid w:val="00DC0DDF"/>
    <w:rsid w:val="00DC39A8"/>
    <w:rsid w:val="00DC52BE"/>
    <w:rsid w:val="00DD12AE"/>
    <w:rsid w:val="00DD200F"/>
    <w:rsid w:val="00DD4304"/>
    <w:rsid w:val="00DD626C"/>
    <w:rsid w:val="00DE140B"/>
    <w:rsid w:val="00DE3302"/>
    <w:rsid w:val="00DE3F1F"/>
    <w:rsid w:val="00DF2FAE"/>
    <w:rsid w:val="00DF346A"/>
    <w:rsid w:val="00DF3CA9"/>
    <w:rsid w:val="00DF48B8"/>
    <w:rsid w:val="00DF4ACF"/>
    <w:rsid w:val="00DF62A3"/>
    <w:rsid w:val="00DF789A"/>
    <w:rsid w:val="00E030AC"/>
    <w:rsid w:val="00E069B8"/>
    <w:rsid w:val="00E111CF"/>
    <w:rsid w:val="00E1206D"/>
    <w:rsid w:val="00E13AD0"/>
    <w:rsid w:val="00E144B0"/>
    <w:rsid w:val="00E14FCF"/>
    <w:rsid w:val="00E2059B"/>
    <w:rsid w:val="00E237EC"/>
    <w:rsid w:val="00E26181"/>
    <w:rsid w:val="00E30917"/>
    <w:rsid w:val="00E31274"/>
    <w:rsid w:val="00E31D6A"/>
    <w:rsid w:val="00E334A0"/>
    <w:rsid w:val="00E33F91"/>
    <w:rsid w:val="00E35852"/>
    <w:rsid w:val="00E35C1E"/>
    <w:rsid w:val="00E37603"/>
    <w:rsid w:val="00E377BC"/>
    <w:rsid w:val="00E44AF6"/>
    <w:rsid w:val="00E44D41"/>
    <w:rsid w:val="00E45B35"/>
    <w:rsid w:val="00E541AE"/>
    <w:rsid w:val="00E54264"/>
    <w:rsid w:val="00E56D1C"/>
    <w:rsid w:val="00E56E52"/>
    <w:rsid w:val="00E60472"/>
    <w:rsid w:val="00E60829"/>
    <w:rsid w:val="00E63C02"/>
    <w:rsid w:val="00E63D5F"/>
    <w:rsid w:val="00E6505B"/>
    <w:rsid w:val="00E67017"/>
    <w:rsid w:val="00E673DD"/>
    <w:rsid w:val="00E735E2"/>
    <w:rsid w:val="00E73FBC"/>
    <w:rsid w:val="00E76C0D"/>
    <w:rsid w:val="00E7705D"/>
    <w:rsid w:val="00E77975"/>
    <w:rsid w:val="00E77D1C"/>
    <w:rsid w:val="00E832F0"/>
    <w:rsid w:val="00E84C3C"/>
    <w:rsid w:val="00E85B70"/>
    <w:rsid w:val="00E863BF"/>
    <w:rsid w:val="00E86F9C"/>
    <w:rsid w:val="00E95933"/>
    <w:rsid w:val="00E964AB"/>
    <w:rsid w:val="00E97F0C"/>
    <w:rsid w:val="00EA0422"/>
    <w:rsid w:val="00EA09FF"/>
    <w:rsid w:val="00EA2AAD"/>
    <w:rsid w:val="00EA2CBD"/>
    <w:rsid w:val="00EA3583"/>
    <w:rsid w:val="00EA5833"/>
    <w:rsid w:val="00EA68D8"/>
    <w:rsid w:val="00EA774F"/>
    <w:rsid w:val="00EB057B"/>
    <w:rsid w:val="00EB1496"/>
    <w:rsid w:val="00EB1B76"/>
    <w:rsid w:val="00EB536C"/>
    <w:rsid w:val="00EB5706"/>
    <w:rsid w:val="00EB61AD"/>
    <w:rsid w:val="00EC06D1"/>
    <w:rsid w:val="00EC2663"/>
    <w:rsid w:val="00EC281D"/>
    <w:rsid w:val="00EC3AD1"/>
    <w:rsid w:val="00EC4324"/>
    <w:rsid w:val="00EC7DF0"/>
    <w:rsid w:val="00ED095B"/>
    <w:rsid w:val="00ED0AE7"/>
    <w:rsid w:val="00ED0B09"/>
    <w:rsid w:val="00ED108C"/>
    <w:rsid w:val="00ED1647"/>
    <w:rsid w:val="00ED7FE4"/>
    <w:rsid w:val="00EE224F"/>
    <w:rsid w:val="00EE41D8"/>
    <w:rsid w:val="00EE4A69"/>
    <w:rsid w:val="00EF0CC2"/>
    <w:rsid w:val="00EF2868"/>
    <w:rsid w:val="00EF3CBE"/>
    <w:rsid w:val="00F0523A"/>
    <w:rsid w:val="00F05AB6"/>
    <w:rsid w:val="00F05D8F"/>
    <w:rsid w:val="00F06561"/>
    <w:rsid w:val="00F119A1"/>
    <w:rsid w:val="00F131FD"/>
    <w:rsid w:val="00F13903"/>
    <w:rsid w:val="00F13B66"/>
    <w:rsid w:val="00F15B2C"/>
    <w:rsid w:val="00F22CF7"/>
    <w:rsid w:val="00F23DE3"/>
    <w:rsid w:val="00F23F1B"/>
    <w:rsid w:val="00F24890"/>
    <w:rsid w:val="00F24A77"/>
    <w:rsid w:val="00F30EBD"/>
    <w:rsid w:val="00F31566"/>
    <w:rsid w:val="00F337EF"/>
    <w:rsid w:val="00F415CD"/>
    <w:rsid w:val="00F44918"/>
    <w:rsid w:val="00F454B9"/>
    <w:rsid w:val="00F46DF2"/>
    <w:rsid w:val="00F52440"/>
    <w:rsid w:val="00F54CC9"/>
    <w:rsid w:val="00F55C0B"/>
    <w:rsid w:val="00F55F45"/>
    <w:rsid w:val="00F565FD"/>
    <w:rsid w:val="00F61147"/>
    <w:rsid w:val="00F62409"/>
    <w:rsid w:val="00F64416"/>
    <w:rsid w:val="00F649D2"/>
    <w:rsid w:val="00F660C3"/>
    <w:rsid w:val="00F662E5"/>
    <w:rsid w:val="00F735BD"/>
    <w:rsid w:val="00F74346"/>
    <w:rsid w:val="00F81D2A"/>
    <w:rsid w:val="00F825DB"/>
    <w:rsid w:val="00F85BB9"/>
    <w:rsid w:val="00F85DB0"/>
    <w:rsid w:val="00F87A6A"/>
    <w:rsid w:val="00F90B40"/>
    <w:rsid w:val="00F93D64"/>
    <w:rsid w:val="00F94622"/>
    <w:rsid w:val="00F97422"/>
    <w:rsid w:val="00FA3FD0"/>
    <w:rsid w:val="00FB24A4"/>
    <w:rsid w:val="00FB5A6F"/>
    <w:rsid w:val="00FB743B"/>
    <w:rsid w:val="00FC28DC"/>
    <w:rsid w:val="00FC390F"/>
    <w:rsid w:val="00FC402B"/>
    <w:rsid w:val="00FC429C"/>
    <w:rsid w:val="00FC6FC3"/>
    <w:rsid w:val="00FD0AEA"/>
    <w:rsid w:val="00FD2245"/>
    <w:rsid w:val="00FD3ACC"/>
    <w:rsid w:val="00FD7C35"/>
    <w:rsid w:val="00FE0F07"/>
    <w:rsid w:val="00FE14D5"/>
    <w:rsid w:val="00FE1617"/>
    <w:rsid w:val="00FE3AA8"/>
    <w:rsid w:val="00FE3BB0"/>
    <w:rsid w:val="00FE5353"/>
    <w:rsid w:val="00FE5748"/>
    <w:rsid w:val="00FF24CE"/>
    <w:rsid w:val="00FF3A87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D1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6D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D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56D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56D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00AB847EC0F31575A90DEA0760CE7B4869978195BEA4BA1DFB04D0AC1B74D3B470D82248AFEFCD0W52DI" TargetMode="External"/><Relationship Id="rId21" Type="http://schemas.openxmlformats.org/officeDocument/2006/relationships/hyperlink" Target="consultantplus://offline/ref=2A11D849767BB03CE06EDA948CD016C0F69AED7D67F88BF0150D3826419B9FC74E3EEE75V32BI" TargetMode="External"/><Relationship Id="rId42" Type="http://schemas.openxmlformats.org/officeDocument/2006/relationships/hyperlink" Target="consultantplus://offline/ref=2A11D849767BB03CE06EDA948CD016C0F69AED7D67F88BF0150D3826419B9FC74E3EEE77V325I" TargetMode="External"/><Relationship Id="rId63" Type="http://schemas.openxmlformats.org/officeDocument/2006/relationships/hyperlink" Target="consultantplus://offline/ref=2A11D849767BB03CE06EDA948CD016C0F69AED7D66F68BF0150D3826419B9FC74E3EEE703C7C341DV224I" TargetMode="External"/><Relationship Id="rId84" Type="http://schemas.openxmlformats.org/officeDocument/2006/relationships/hyperlink" Target="consultantplus://offline/ref=C00AB847EC0F31575A90DEA0760CE7B4869A741254EA4BA1DFB04D0AC1B74D3B470D822488WF2EI" TargetMode="External"/><Relationship Id="rId138" Type="http://schemas.openxmlformats.org/officeDocument/2006/relationships/hyperlink" Target="consultantplus://offline/ref=C00AB847EC0F31575A90DEA0760CE7B48699761359EA4BA1DFB04D0AC1B74D3B470D82218DF8WF2EI" TargetMode="External"/><Relationship Id="rId159" Type="http://schemas.openxmlformats.org/officeDocument/2006/relationships/hyperlink" Target="consultantplus://offline/ref=C00AB847EC0F31575A90DEA0760CE7B4869978195BEA4BA1DFB04D0AC1B74D3B470D82248AFEFED3W52EI" TargetMode="External"/><Relationship Id="rId170" Type="http://schemas.openxmlformats.org/officeDocument/2006/relationships/hyperlink" Target="consultantplus://offline/ref=C00AB847EC0F31575A90DEA0760CE7B4869978195BEA4BA1DFB04D0AC1B74D3B470D82248AFEFED4W52DI" TargetMode="External"/><Relationship Id="rId191" Type="http://schemas.openxmlformats.org/officeDocument/2006/relationships/hyperlink" Target="consultantplus://offline/ref=C00AB847EC0F31575A90DEA0760CE7B4869978195BEA4BA1DFB04D0AC1B74D3B470D82248AFEFED0W52FI" TargetMode="External"/><Relationship Id="rId205" Type="http://schemas.openxmlformats.org/officeDocument/2006/relationships/hyperlink" Target="consultantplus://offline/ref=C00AB847EC0F31575A90DEA0760CE7B4869978195BEA4BA1DFB04D0AC1B74D3B470D82248AFEFCD1W52DI" TargetMode="External"/><Relationship Id="rId107" Type="http://schemas.openxmlformats.org/officeDocument/2006/relationships/hyperlink" Target="consultantplus://offline/ref=C00AB847EC0F31575A90DEA0760CE7B4869978195AE44BA1DFB04D0AC1B74D3B470D82248DWF2CI" TargetMode="External"/><Relationship Id="rId11" Type="http://schemas.openxmlformats.org/officeDocument/2006/relationships/hyperlink" Target="consultantplus://offline/ref=2A11D849767BB03CE06EDA948CD016C0F69AED7D67F88BF0150D3826419B9FC74E3EEE73V325I" TargetMode="External"/><Relationship Id="rId32" Type="http://schemas.openxmlformats.org/officeDocument/2006/relationships/hyperlink" Target="consultantplus://offline/ref=2A11D849767BB03CE06EDA948CD016C0F69AED7D67F88BF0150D3826419B9FC74E3EEE703C7C3715V22FI" TargetMode="External"/><Relationship Id="rId53" Type="http://schemas.openxmlformats.org/officeDocument/2006/relationships/hyperlink" Target="consultantplus://offline/ref=2A11D849767BB03CE06EDA948CD016C0F69AED7D67F88BF0150D3826419B9FC74E3EEE76V324I" TargetMode="External"/><Relationship Id="rId74" Type="http://schemas.openxmlformats.org/officeDocument/2006/relationships/hyperlink" Target="consultantplus://offline/ref=C00AB847EC0F31575A90DEA0760CE7B48699781F5AE44BA1DFB04D0AC1B74D3B470D82248AFEFED7W524I" TargetMode="External"/><Relationship Id="rId128" Type="http://schemas.openxmlformats.org/officeDocument/2006/relationships/hyperlink" Target="consultantplus://offline/ref=C00AB847EC0F31575A90DEA0760CE7B4869978195BEA4BA1DFB04D0AC1B74D3B470D82248AFEFCD1W524I" TargetMode="External"/><Relationship Id="rId149" Type="http://schemas.openxmlformats.org/officeDocument/2006/relationships/hyperlink" Target="consultantplus://offline/ref=C00AB847EC0F31575A90DEA0760CE7B4869978195BEA4BA1DFB04D0AC1B74D3B470D82248AFEFCD1W524I" TargetMode="External"/><Relationship Id="rId5" Type="http://schemas.openxmlformats.org/officeDocument/2006/relationships/hyperlink" Target="consultantplus://offline/ref=2A11D849767BB03CE06EDA948CD016C0F699E17669F68BF0150D3826419B9FC74E3EEEV725I" TargetMode="External"/><Relationship Id="rId90" Type="http://schemas.openxmlformats.org/officeDocument/2006/relationships/hyperlink" Target="consultantplus://offline/ref=C00AB847EC0F31575A90DEA0760CE7B4869978195BEA4BA1DFB04D0AC1B74D3B470D82248AFEFCD0W52DI" TargetMode="External"/><Relationship Id="rId95" Type="http://schemas.openxmlformats.org/officeDocument/2006/relationships/hyperlink" Target="consultantplus://offline/ref=C00AB847EC0F31575A90DEA0760CE7B4869978195BEA4BA1DFB04D0AC1B74D3B470D82248AFEFCD0W52DI" TargetMode="External"/><Relationship Id="rId160" Type="http://schemas.openxmlformats.org/officeDocument/2006/relationships/hyperlink" Target="consultantplus://offline/ref=C00AB847EC0F31575A90DEA0760CE7B4869978195BEA4BA1DFB04D0AC1B74D3B470D82248AFEFED3W52BI" TargetMode="External"/><Relationship Id="rId165" Type="http://schemas.openxmlformats.org/officeDocument/2006/relationships/hyperlink" Target="consultantplus://offline/ref=C00AB847EC0F31575A90DEA0760CE7B4869978195BEA4BA1DFB04D0AC1B74D3B470D82248AFEFED5W52FI" TargetMode="External"/><Relationship Id="rId181" Type="http://schemas.openxmlformats.org/officeDocument/2006/relationships/hyperlink" Target="consultantplus://offline/ref=C00AB847EC0F31575A90DEA0760CE7B4869978195BEA4BA1DFB04D0AC1B74D3B470D82248AFEFFD5W52AI" TargetMode="External"/><Relationship Id="rId186" Type="http://schemas.openxmlformats.org/officeDocument/2006/relationships/hyperlink" Target="consultantplus://offline/ref=C00AB847EC0F31575A90DEA0760CE7B4869978195BEA4BA1DFB04D0AC1B74D3B470D82248AFEFFD6W52FI" TargetMode="External"/><Relationship Id="rId216" Type="http://schemas.openxmlformats.org/officeDocument/2006/relationships/fontTable" Target="fontTable.xml"/><Relationship Id="rId211" Type="http://schemas.openxmlformats.org/officeDocument/2006/relationships/hyperlink" Target="consultantplus://offline/ref=C00AB847EC0F31575A90DEA0760CE7B4869979135BEC4BA1DFB04D0AC1B74D3B470D82228CF6WF2DI" TargetMode="External"/><Relationship Id="rId22" Type="http://schemas.openxmlformats.org/officeDocument/2006/relationships/hyperlink" Target="consultantplus://offline/ref=2A11D849767BB03CE06EDA948CD016C0F699E17669F68BF0150D3826419B9FC74E3EEE75V329I" TargetMode="External"/><Relationship Id="rId27" Type="http://schemas.openxmlformats.org/officeDocument/2006/relationships/hyperlink" Target="consultantplus://offline/ref=2A11D849767BB03CE06EDA948CD016C0F69AED7D67F88BF0150D3826419B9FC74E3EEE74V328I" TargetMode="External"/><Relationship Id="rId43" Type="http://schemas.openxmlformats.org/officeDocument/2006/relationships/hyperlink" Target="consultantplus://offline/ref=2A11D849767BB03CE06EDA948CD016C0F69AED7D66F68BF0150D3826419B9FC74E3EEE703C7C341DV224I" TargetMode="External"/><Relationship Id="rId48" Type="http://schemas.openxmlformats.org/officeDocument/2006/relationships/hyperlink" Target="consultantplus://offline/ref=2A11D849767BB03CE06EDA948CD016C0F69AED7D67F88BF0150D3826419B9FC74E3EEE76V32EI" TargetMode="External"/><Relationship Id="rId64" Type="http://schemas.openxmlformats.org/officeDocument/2006/relationships/hyperlink" Target="consultantplus://offline/ref=2A11D849767BB03CE06EDA948CD016C0F69AED7D66F68BF0150D3826419B9FC74E3EEE703C7C341DV224I" TargetMode="External"/><Relationship Id="rId69" Type="http://schemas.openxmlformats.org/officeDocument/2006/relationships/hyperlink" Target="consultantplus://offline/ref=C00AB847EC0F31575A90DEA0760CE7B4869978195AE44BA1DFB04D0AC1B74D3B470D822DW82CI" TargetMode="External"/><Relationship Id="rId113" Type="http://schemas.openxmlformats.org/officeDocument/2006/relationships/hyperlink" Target="consultantplus://offline/ref=C00AB847EC0F31575A90DEA0760CE7B4869978195BEA4BA1DFB04D0AC1B74D3B470D82248AFEFCD1W524I" TargetMode="External"/><Relationship Id="rId118" Type="http://schemas.openxmlformats.org/officeDocument/2006/relationships/hyperlink" Target="consultantplus://offline/ref=C00AB847EC0F31575A90DEA0760CE7B48699781F5AE44BA1DFB04D0AC1B74D3B470D82278AWF29I" TargetMode="External"/><Relationship Id="rId134" Type="http://schemas.openxmlformats.org/officeDocument/2006/relationships/hyperlink" Target="consultantplus://offline/ref=C00AB847EC0F31575A90DEA0760CE7B4869978195AEB4BA1DFB04D0AC1WB27I" TargetMode="External"/><Relationship Id="rId139" Type="http://schemas.openxmlformats.org/officeDocument/2006/relationships/hyperlink" Target="consultantplus://offline/ref=C00AB847EC0F31575A90DEA0760CE7B4869978195AE44BA1DFB04D0AC1WB27I" TargetMode="External"/><Relationship Id="rId80" Type="http://schemas.openxmlformats.org/officeDocument/2006/relationships/hyperlink" Target="consultantplus://offline/ref=C00AB847EC0F31575A90DEA0760CE7B48699781F5AE44BA1DFB04D0AC1B74D3B470D82248AWF2FI" TargetMode="External"/><Relationship Id="rId85" Type="http://schemas.openxmlformats.org/officeDocument/2006/relationships/hyperlink" Target="consultantplus://offline/ref=C00AB847EC0F31575A90DEA0760CE7B4869978195BEA4BA1DFB04D0AC1B74D3B470D82248AFEFCD0W52DI" TargetMode="External"/><Relationship Id="rId150" Type="http://schemas.openxmlformats.org/officeDocument/2006/relationships/hyperlink" Target="consultantplus://offline/ref=C00AB847EC0F31575A90DEA0760CE7B48699791C5EEF4BA1DFB04D0AC1B74D3B470D822782FFWF2BI" TargetMode="External"/><Relationship Id="rId155" Type="http://schemas.openxmlformats.org/officeDocument/2006/relationships/hyperlink" Target="consultantplus://offline/ref=C00AB847EC0F31575A90DEA0760CE7B4819E79125DE716ABD7E94108C6B8122C40448E258AFFFDWD20I" TargetMode="External"/><Relationship Id="rId171" Type="http://schemas.openxmlformats.org/officeDocument/2006/relationships/hyperlink" Target="consultantplus://offline/ref=C00AB847EC0F31575A90DEA0760CE7B4869978195BEA4BA1DFB04D0AC1B74D3B470D82248AFEFED4W52FI" TargetMode="External"/><Relationship Id="rId176" Type="http://schemas.openxmlformats.org/officeDocument/2006/relationships/hyperlink" Target="consultantplus://offline/ref=C00AB847EC0F31575A90DEA0760CE7B4869978195BEA4BA1DFB04D0AC1B74D3B470D82248AFEFED6W52CI" TargetMode="External"/><Relationship Id="rId192" Type="http://schemas.openxmlformats.org/officeDocument/2006/relationships/hyperlink" Target="consultantplus://offline/ref=C00AB847EC0F31575A90DEA0760CE7B4869978195BEA4BA1DFB04D0AC1B74D3B470D82248AFEFED0W52BI" TargetMode="External"/><Relationship Id="rId197" Type="http://schemas.openxmlformats.org/officeDocument/2006/relationships/hyperlink" Target="consultantplus://offline/ref=C00AB847EC0F31575A90DEA0760CE7B4869978195BEA4BA1DFB04D0AC1B74D3B470D82248AFEFED9W52EI" TargetMode="External"/><Relationship Id="rId206" Type="http://schemas.openxmlformats.org/officeDocument/2006/relationships/hyperlink" Target="consultantplus://offline/ref=C00AB847EC0F31575A90DEA0760CE7B4869978195AE44BA1DFB04D0AC1B74D3B470D82248AFEFFD9W52BI" TargetMode="External"/><Relationship Id="rId201" Type="http://schemas.openxmlformats.org/officeDocument/2006/relationships/hyperlink" Target="consultantplus://offline/ref=C00AB847EC0F31575A90DEA0760CE7B4869978195BEA4BA1DFB04D0AC1B74D3B470D82248AFEFFD5W52EI" TargetMode="External"/><Relationship Id="rId12" Type="http://schemas.openxmlformats.org/officeDocument/2006/relationships/hyperlink" Target="consultantplus://offline/ref=2A11D849767BB03CE06EDA948CD016C0F69AED7D66F68BF0150D3826419B9FC74E3EEE703C7C341CV22DI" TargetMode="External"/><Relationship Id="rId17" Type="http://schemas.openxmlformats.org/officeDocument/2006/relationships/hyperlink" Target="consultantplus://offline/ref=2A11D849767BB03CE06EDA948CD016C0F69AED7D67F88BF0150D3826419B9FC74E3EEE75V32FI" TargetMode="External"/><Relationship Id="rId33" Type="http://schemas.openxmlformats.org/officeDocument/2006/relationships/hyperlink" Target="consultantplus://offline/ref=2A11D849767BB03CE06EDA948CD016C0F69AED7D66F68BF0150D3826419B9FC74E3EEE703C7C341CV22DI" TargetMode="External"/><Relationship Id="rId38" Type="http://schemas.openxmlformats.org/officeDocument/2006/relationships/hyperlink" Target="consultantplus://offline/ref=2A11D849767BB03CE06EDA948CD016C0F69AED7D67F88BF0150D3826419B9FC74E3EEE703C7C3715V22EI" TargetMode="External"/><Relationship Id="rId59" Type="http://schemas.openxmlformats.org/officeDocument/2006/relationships/hyperlink" Target="consultantplus://offline/ref=2A11D849767BB03CE06EDA948CD016C0F69AED7D67F88BF0150D3826419B9FC74E3EEE79V32DI" TargetMode="External"/><Relationship Id="rId103" Type="http://schemas.openxmlformats.org/officeDocument/2006/relationships/hyperlink" Target="consultantplus://offline/ref=C00AB847EC0F31575A90DEA0760CE7B4869978195BEA4BA1DFB04D0AC1B74D3B470D82248AFEFCD1W524I" TargetMode="External"/><Relationship Id="rId108" Type="http://schemas.openxmlformats.org/officeDocument/2006/relationships/hyperlink" Target="consultantplus://offline/ref=C00AB847EC0F31575A90DEA0760CE7B4869978195BEA4BA1DFB04D0AC1B74D3B470D82248AFEFCD0W52DI" TargetMode="External"/><Relationship Id="rId124" Type="http://schemas.openxmlformats.org/officeDocument/2006/relationships/hyperlink" Target="consultantplus://offline/ref=C00AB847EC0F31575A90DEA0760CE7B48699781F5AE44BA1DFB04D0AC1B74D3B470D82278BWF26I" TargetMode="External"/><Relationship Id="rId129" Type="http://schemas.openxmlformats.org/officeDocument/2006/relationships/hyperlink" Target="consultantplus://offline/ref=C00AB847EC0F31575A90DEA0760CE7B4869978195AE44BA1DFB04D0AC1B74D3B470D82248AFEFFD5W52AI" TargetMode="External"/><Relationship Id="rId54" Type="http://schemas.openxmlformats.org/officeDocument/2006/relationships/hyperlink" Target="consultantplus://offline/ref=2A11D849767BB03CE06EDA948CD016C0F69AED7D66F68BF0150D3826419B9FC74E3EEE703C7C341DV224I" TargetMode="External"/><Relationship Id="rId70" Type="http://schemas.openxmlformats.org/officeDocument/2006/relationships/hyperlink" Target="consultantplus://offline/ref=C00AB847EC0F31575A90DEA0760CE7B4869978195BEA4BA1DFB04D0AC1B74D3B470D82248AFEFCD1W524I" TargetMode="External"/><Relationship Id="rId75" Type="http://schemas.openxmlformats.org/officeDocument/2006/relationships/hyperlink" Target="consultantplus://offline/ref=C00AB847EC0F31575A90DEA0760CE7B48699781F5AE44BA1DFB04D0AC1B74D3B470D822DW823I" TargetMode="External"/><Relationship Id="rId91" Type="http://schemas.openxmlformats.org/officeDocument/2006/relationships/hyperlink" Target="consultantplus://offline/ref=C00AB847EC0F31575A90DEA0760CE7B48699781F5AE44BA1DFB04D0AC1WB27I" TargetMode="External"/><Relationship Id="rId96" Type="http://schemas.openxmlformats.org/officeDocument/2006/relationships/hyperlink" Target="consultantplus://offline/ref=C00AB847EC0F31575A90DEA0760CE7B48699781F5AE44BA1DFB04D0AC1B74D3B470D822489WF29I" TargetMode="External"/><Relationship Id="rId140" Type="http://schemas.openxmlformats.org/officeDocument/2006/relationships/hyperlink" Target="consultantplus://offline/ref=C00AB847EC0F31575A90DEA0760CE7B4869978195AE44BA1DFB04D0AC1WB27I" TargetMode="External"/><Relationship Id="rId145" Type="http://schemas.openxmlformats.org/officeDocument/2006/relationships/hyperlink" Target="consultantplus://offline/ref=C00AB847EC0F31575A90DEA0760CE7B4869978195BEA4BA1DFB04D0AC1B74D3B470D82248AFEFCD1W524I" TargetMode="External"/><Relationship Id="rId161" Type="http://schemas.openxmlformats.org/officeDocument/2006/relationships/hyperlink" Target="consultantplus://offline/ref=C00AB847EC0F31575A90DEA0760CE7B4869978195BEA4BA1DFB04D0AC1B74D3B470D82248AFEFED3W52AI" TargetMode="External"/><Relationship Id="rId166" Type="http://schemas.openxmlformats.org/officeDocument/2006/relationships/hyperlink" Target="consultantplus://offline/ref=C00AB847EC0F31575A90DEA0760CE7B4869978195BEA4BA1DFB04D0AC1B74D3B470D82248AFEFED5W52EI" TargetMode="External"/><Relationship Id="rId182" Type="http://schemas.openxmlformats.org/officeDocument/2006/relationships/hyperlink" Target="consultantplus://offline/ref=C00AB847EC0F31575A90DEA0760CE7B4869978195BEA4BA1DFB04D0AC1B74D3B470D82248AFEFFD4W529I" TargetMode="External"/><Relationship Id="rId187" Type="http://schemas.openxmlformats.org/officeDocument/2006/relationships/hyperlink" Target="consultantplus://offline/ref=C00AB847EC0F31575A90DEA0760CE7B4869978195BEA4BA1DFB04D0AC1B74D3B470D82248AFEFFD6W528I" TargetMode="External"/><Relationship Id="rId21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1D849767BB03CE06EDA948CD016C0F699E17669F68BF0150D3826419B9FC74E3EEE73V324I" TargetMode="External"/><Relationship Id="rId212" Type="http://schemas.openxmlformats.org/officeDocument/2006/relationships/hyperlink" Target="consultantplus://offline/ref=C00AB847EC0F31575A90DEA0760CE7B4869979135BEC4BA1DFB04D0AC1B74D3B470D82228CF6WF2AI" TargetMode="External"/><Relationship Id="rId23" Type="http://schemas.openxmlformats.org/officeDocument/2006/relationships/hyperlink" Target="consultantplus://offline/ref=2A11D849767BB03CE06EDA948CD016C0F69AED7D66F68BF0150D3826419B9FC74E3EEE703C7C341DV224I" TargetMode="External"/><Relationship Id="rId28" Type="http://schemas.openxmlformats.org/officeDocument/2006/relationships/hyperlink" Target="consultantplus://offline/ref=2A11D849767BB03CE06EDA948CD016C0F699E17669F68BF0150D3826419B9FC74E3EEE75V329I" TargetMode="External"/><Relationship Id="rId49" Type="http://schemas.openxmlformats.org/officeDocument/2006/relationships/hyperlink" Target="consultantplus://offline/ref=2A11D849767BB03CE06EDA948CD016C0F69AED7D67F88BF0150D3826419B9FC74E3EEE76V32EI" TargetMode="External"/><Relationship Id="rId114" Type="http://schemas.openxmlformats.org/officeDocument/2006/relationships/hyperlink" Target="consultantplus://offline/ref=C00AB847EC0F31575A90DEA0760CE7B4869978195AE44BA1DFB04D0AC1B74D3B470D82278AWF28I" TargetMode="External"/><Relationship Id="rId119" Type="http://schemas.openxmlformats.org/officeDocument/2006/relationships/hyperlink" Target="consultantplus://offline/ref=C00AB847EC0F31575A90DEA0760CE7B48699781F5AE44BA1DFB04D0AC1B74D3B470D82278BWF2FI" TargetMode="External"/><Relationship Id="rId44" Type="http://schemas.openxmlformats.org/officeDocument/2006/relationships/hyperlink" Target="consultantplus://offline/ref=2A11D849767BB03CE06EDA948CD016C0F69AED7D66F68BF0150D3826419B9FC74E3EEE703C7C341DV224I" TargetMode="External"/><Relationship Id="rId60" Type="http://schemas.openxmlformats.org/officeDocument/2006/relationships/hyperlink" Target="consultantplus://offline/ref=2A11D849767BB03CE06EDA948CD016C0F69AED7D66F68BF0150D3826419B9FC74E3EEE703C7C341DV224I" TargetMode="External"/><Relationship Id="rId65" Type="http://schemas.openxmlformats.org/officeDocument/2006/relationships/hyperlink" Target="consultantplus://offline/ref=C00AB847EC0F31575A90DEA0760CE7B4869978195BEA4BA1DFB04D0AC1B74D3B470D82248AFEFCD0W52DI" TargetMode="External"/><Relationship Id="rId81" Type="http://schemas.openxmlformats.org/officeDocument/2006/relationships/hyperlink" Target="consultantplus://offline/ref=C00AB847EC0F31575A90DEA0760CE7B4869A741254EA4BA1DFB04D0AC1B74D3B470D822CW82AI" TargetMode="External"/><Relationship Id="rId86" Type="http://schemas.openxmlformats.org/officeDocument/2006/relationships/hyperlink" Target="consultantplus://offline/ref=C00AB847EC0F31575A90DEA0760CE7B48699781F5AE44BA1DFB04D0AC1B74D3B470D82248AWF2AI" TargetMode="External"/><Relationship Id="rId130" Type="http://schemas.openxmlformats.org/officeDocument/2006/relationships/hyperlink" Target="consultantplus://offline/ref=C00AB847EC0F31575A90DEA0760CE7B4869978195AE44BA1DFB04D0AC1B74D3B470D82248AFEFFD5W52AI" TargetMode="External"/><Relationship Id="rId135" Type="http://schemas.openxmlformats.org/officeDocument/2006/relationships/hyperlink" Target="consultantplus://offline/ref=C00AB847EC0F31575A90DEA0760CE7B48699761359EA4BA1DFB04D0AC1WB27I" TargetMode="External"/><Relationship Id="rId151" Type="http://schemas.openxmlformats.org/officeDocument/2006/relationships/hyperlink" Target="consultantplus://offline/ref=C00AB847EC0F31575A90DEA0760CE7B4869978195BEA4BA1DFB04D0AC1B74D3B470D82248AFEFCD0W52DI" TargetMode="External"/><Relationship Id="rId156" Type="http://schemas.openxmlformats.org/officeDocument/2006/relationships/hyperlink" Target="consultantplus://offline/ref=C00AB847EC0F31575A90DEA0760CE7B4869978195BEA4BA1DFB04D0AC1B74D3B470D82248AFEFED0W528I" TargetMode="External"/><Relationship Id="rId177" Type="http://schemas.openxmlformats.org/officeDocument/2006/relationships/hyperlink" Target="consultantplus://offline/ref=C00AB847EC0F31575A90DEA0760CE7B4869978195BEA4BA1DFB04D0AC1B74D3B470D82248AFEFED6W52EI" TargetMode="External"/><Relationship Id="rId198" Type="http://schemas.openxmlformats.org/officeDocument/2006/relationships/hyperlink" Target="consultantplus://offline/ref=C00AB847EC0F31575A90DEA0760CE7B4869978195BEA4BA1DFB04D0AC1B74D3B470D82248AFEFED9W524I" TargetMode="External"/><Relationship Id="rId172" Type="http://schemas.openxmlformats.org/officeDocument/2006/relationships/hyperlink" Target="consultantplus://offline/ref=C00AB847EC0F31575A90DEA0760CE7B4869978195BEA4BA1DFB04D0AC1B74D3B470D82248AFEFED7W52FI" TargetMode="External"/><Relationship Id="rId193" Type="http://schemas.openxmlformats.org/officeDocument/2006/relationships/hyperlink" Target="consultantplus://offline/ref=C00AB847EC0F31575A90DEA0760CE7B4869978195BEA4BA1DFB04D0AC1B74D3B470D82248AFEFED5W52CI" TargetMode="External"/><Relationship Id="rId202" Type="http://schemas.openxmlformats.org/officeDocument/2006/relationships/hyperlink" Target="consultantplus://offline/ref=C00AB847EC0F31575A90DEA0760CE7B4869978195BEA4BA1DFB04D0AC1B74D3B470D82248AFEFFD4W525I" TargetMode="External"/><Relationship Id="rId207" Type="http://schemas.openxmlformats.org/officeDocument/2006/relationships/hyperlink" Target="consultantplus://offline/ref=C00AB847EC0F31575A90DEA0760CE7B4869978195AE44BA1DFB04D0AC1B74D3B470D82248AFEFFD9W52AI" TargetMode="External"/><Relationship Id="rId13" Type="http://schemas.openxmlformats.org/officeDocument/2006/relationships/hyperlink" Target="consultantplus://offline/ref=2A11D849767BB03CE06EDA948CD016C0F69AED7B67F88BF0150D3826419B9FC74E3EEE72V328I" TargetMode="External"/><Relationship Id="rId18" Type="http://schemas.openxmlformats.org/officeDocument/2006/relationships/hyperlink" Target="consultantplus://offline/ref=2A11D849767BB03CE06EDA948CD016C0F699E17669F68BF0150D3826419B9FC74E3EEE75V328I" TargetMode="External"/><Relationship Id="rId39" Type="http://schemas.openxmlformats.org/officeDocument/2006/relationships/hyperlink" Target="consultantplus://offline/ref=2A11D849767BB03CE06EDA948CD016C0F69AED7D66F68BF0150D3826419B9FC74E3EEE703C7C341DV224I" TargetMode="External"/><Relationship Id="rId109" Type="http://schemas.openxmlformats.org/officeDocument/2006/relationships/hyperlink" Target="consultantplus://offline/ref=C00AB847EC0F31575A90DEA0760CE7B48699781F5AE44BA1DFB04D0AC1B74D3B470D822482WF2FI" TargetMode="External"/><Relationship Id="rId34" Type="http://schemas.openxmlformats.org/officeDocument/2006/relationships/hyperlink" Target="consultantplus://offline/ref=2A11D849767BB03CE06EDA948CD016C0F69AED7D66F68BF0150D3826419B9FC74E3EEE703C7C341DV224I" TargetMode="External"/><Relationship Id="rId50" Type="http://schemas.openxmlformats.org/officeDocument/2006/relationships/hyperlink" Target="consultantplus://offline/ref=2A11D849767BB03CE06EDA948CD016C0F69AED7D67F88BF0150D3826419B9FC74E3EEE76V32EI" TargetMode="External"/><Relationship Id="rId55" Type="http://schemas.openxmlformats.org/officeDocument/2006/relationships/hyperlink" Target="consultantplus://offline/ref=2A11D849767BB03CE06EDA948CD016C0F69AED7D67F88BF0150D3826419B9FC74E3EEE76V325I" TargetMode="External"/><Relationship Id="rId76" Type="http://schemas.openxmlformats.org/officeDocument/2006/relationships/hyperlink" Target="consultantplus://offline/ref=C00AB847EC0F31575A90DEA0760CE7B48699781F5AE44BA1DFB04D0AC1B74D3B470D82248AFEFED6W52BI" TargetMode="External"/><Relationship Id="rId97" Type="http://schemas.openxmlformats.org/officeDocument/2006/relationships/hyperlink" Target="consultantplus://offline/ref=C00AB847EC0F31575A90DEA0760CE7B48699781F5AE44BA1DFB04D0AC1B74D3B470D822489WF29I" TargetMode="External"/><Relationship Id="rId104" Type="http://schemas.openxmlformats.org/officeDocument/2006/relationships/hyperlink" Target="consultantplus://offline/ref=C00AB847EC0F31575A90DEA0760CE7B4869978195AE44BA1DFB04D0AC1B74D3B470D82248AFEFFD6W52BI" TargetMode="External"/><Relationship Id="rId120" Type="http://schemas.openxmlformats.org/officeDocument/2006/relationships/hyperlink" Target="consultantplus://offline/ref=C00AB847EC0F31575A90DEA0760CE7B48699781F5AE44BA1DFB04D0AC1B74D3B470D82278BWF2DI" TargetMode="External"/><Relationship Id="rId125" Type="http://schemas.openxmlformats.org/officeDocument/2006/relationships/hyperlink" Target="consultantplus://offline/ref=C00AB847EC0F31575A90DEA0760CE7B48699781F5AE44BA1DFB04D0AC1B74D3B470D822788WF28I" TargetMode="External"/><Relationship Id="rId141" Type="http://schemas.openxmlformats.org/officeDocument/2006/relationships/hyperlink" Target="consultantplus://offline/ref=C00AB847EC0F31575A90DEA0760CE7B48699761359EA4BA1DFB04D0AC1B74D3B470D82248AFCFDD7W525I" TargetMode="External"/><Relationship Id="rId146" Type="http://schemas.openxmlformats.org/officeDocument/2006/relationships/hyperlink" Target="consultantplus://offline/ref=C00AB847EC0F31575A90DEA0760CE7B48699791C5EEF4BA1DFB04D0AC1B74D3B470D82248AFFFFD9W52AI" TargetMode="External"/><Relationship Id="rId167" Type="http://schemas.openxmlformats.org/officeDocument/2006/relationships/hyperlink" Target="consultantplus://offline/ref=C00AB847EC0F31575A90DEA0760CE7B4869978195BEA4BA1DFB04D0AC1B74D3B470D82248AFEFED5W529I" TargetMode="External"/><Relationship Id="rId188" Type="http://schemas.openxmlformats.org/officeDocument/2006/relationships/hyperlink" Target="consultantplus://offline/ref=C00AB847EC0F31575A90DEA0760CE7B4869978195BEA4BA1DFB04D0AC1B74D3B470D82248AFEFFD9W524I" TargetMode="External"/><Relationship Id="rId7" Type="http://schemas.openxmlformats.org/officeDocument/2006/relationships/hyperlink" Target="consultantplus://offline/ref=2A11D849767BB03CE06EDA948CD016C0F69AED7D66F68BF0150D3826419B9FC74E3EEE703C7C341CV22DI" TargetMode="External"/><Relationship Id="rId71" Type="http://schemas.openxmlformats.org/officeDocument/2006/relationships/hyperlink" Target="consultantplus://offline/ref=C00AB847EC0F31575A90DEA0760CE7B4869978195AE44BA1DFB04D0AC1B74D3B470D82248AFEFFD9W52CI" TargetMode="External"/><Relationship Id="rId92" Type="http://schemas.openxmlformats.org/officeDocument/2006/relationships/hyperlink" Target="consultantplus://offline/ref=C00AB847EC0F31575A90DEA0760CE7B48699781F5AE44BA1DFB04D0AC1B74D3B470D822489WF2FI" TargetMode="External"/><Relationship Id="rId162" Type="http://schemas.openxmlformats.org/officeDocument/2006/relationships/hyperlink" Target="consultantplus://offline/ref=C00AB847EC0F31575A90DEA0760CE7B4869978195BEA4BA1DFB04D0AC1B74D3B470D82248AFEFED2W529I" TargetMode="External"/><Relationship Id="rId183" Type="http://schemas.openxmlformats.org/officeDocument/2006/relationships/hyperlink" Target="consultantplus://offline/ref=C00AB847EC0F31575A90DEA0760CE7B4869978195BEA4BA1DFB04D0AC1B74D3B470D82248AFEFFD4W52AI" TargetMode="External"/><Relationship Id="rId213" Type="http://schemas.openxmlformats.org/officeDocument/2006/relationships/hyperlink" Target="consultantplus://offline/ref=C00AB847EC0F31575A90DEA0760CE7B48699781D5EEE4BA1DFB04D0AC1B74D3B470D82268BWF2F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A11D849767BB03CE06EDA948CD016C0F69AED7D66F68BF0150D3826419B9FC74E3EEE703C7C341DV224I" TargetMode="External"/><Relationship Id="rId24" Type="http://schemas.openxmlformats.org/officeDocument/2006/relationships/hyperlink" Target="consultantplus://offline/ref=2A11D849767BB03CE06EDA948CD016C0F69AED7D67F88BF0150D3826419B9FC74E3EEE75V324I" TargetMode="External"/><Relationship Id="rId40" Type="http://schemas.openxmlformats.org/officeDocument/2006/relationships/hyperlink" Target="consultantplus://offline/ref=2A11D849767BB03CE06EDA948CD016C0F69AED7D67F88BF0150D3826419B9FC74E3EEE77V324I" TargetMode="External"/><Relationship Id="rId45" Type="http://schemas.openxmlformats.org/officeDocument/2006/relationships/hyperlink" Target="consultantplus://offline/ref=2A11D849767BB03CE06EDA948CD016C0F69AED7D66F68BF0150D3826419B9FC74E3EEE703C7C341DV224I" TargetMode="External"/><Relationship Id="rId66" Type="http://schemas.openxmlformats.org/officeDocument/2006/relationships/hyperlink" Target="consultantplus://offline/ref=C00AB847EC0F31575A90DEA0760CE7B4869978195BEA4BA1DFB04D0AC1B74D3B470D82248AFEFCD1W524I" TargetMode="External"/><Relationship Id="rId87" Type="http://schemas.openxmlformats.org/officeDocument/2006/relationships/hyperlink" Target="consultantplus://offline/ref=C00AB847EC0F31575A90DEA0760CE7B4869A741254EA4BA1DFB04D0AC1B74D3B470D822488WF2BI" TargetMode="External"/><Relationship Id="rId110" Type="http://schemas.openxmlformats.org/officeDocument/2006/relationships/hyperlink" Target="consultantplus://offline/ref=C00AB847EC0F31575A90DEA0760CE7B48699781F5AE44BA1DFB04D0AC1B74D3B470D822482WF2DI" TargetMode="External"/><Relationship Id="rId115" Type="http://schemas.openxmlformats.org/officeDocument/2006/relationships/hyperlink" Target="consultantplus://offline/ref=C00AB847EC0F31575A90DEA0760CE7B4869978195BEA4BA1DFB04D0AC1B74D3B470D82248AFEFCD0W52DI" TargetMode="External"/><Relationship Id="rId131" Type="http://schemas.openxmlformats.org/officeDocument/2006/relationships/hyperlink" Target="consultantplus://offline/ref=C00AB847EC0F31575A90DEA0760CE7B4869978195AE44BA1DFB04D0AC1B74D3B470D82248AFEFFD5W525I" TargetMode="External"/><Relationship Id="rId136" Type="http://schemas.openxmlformats.org/officeDocument/2006/relationships/hyperlink" Target="consultantplus://offline/ref=C00AB847EC0F31575A90DEA0760CE7B48699761359EA4BA1DFB04D0AC1B74D3B470D82248AFFFCD2W525I" TargetMode="External"/><Relationship Id="rId157" Type="http://schemas.openxmlformats.org/officeDocument/2006/relationships/hyperlink" Target="consultantplus://offline/ref=C00AB847EC0F31575A90DEA0760CE7B4869978195BEA4BA1DFB04D0AC1B74D3B470D82248AFEFED0W52AI" TargetMode="External"/><Relationship Id="rId178" Type="http://schemas.openxmlformats.org/officeDocument/2006/relationships/hyperlink" Target="consultantplus://offline/ref=C00AB847EC0F31575A90DEA0760CE7B4869978195BEA4BA1DFB04D0AC1B74D3B470D82248AFEFED6W529I" TargetMode="External"/><Relationship Id="rId61" Type="http://schemas.openxmlformats.org/officeDocument/2006/relationships/hyperlink" Target="consultantplus://offline/ref=2A11D849767BB03CE06EDA948CD016C0F69AED7D66F68BF0150D3826419B9FC74E3EEE703C7C341DV224I" TargetMode="External"/><Relationship Id="rId82" Type="http://schemas.openxmlformats.org/officeDocument/2006/relationships/hyperlink" Target="consultantplus://offline/ref=C00AB847EC0F31575A90DEA0760CE7B4869A741254EA4BA1DFB04D0AC1B74D3B470D82248AWF2AI" TargetMode="External"/><Relationship Id="rId152" Type="http://schemas.openxmlformats.org/officeDocument/2006/relationships/hyperlink" Target="consultantplus://offline/ref=C00AB847EC0F31575A90DEA0760CE7B48699791C5EEF4BA1DFB04D0AC1B74D3B470D822483FFWF26I" TargetMode="External"/><Relationship Id="rId173" Type="http://schemas.openxmlformats.org/officeDocument/2006/relationships/hyperlink" Target="consultantplus://offline/ref=C00AB847EC0F31575A90DEA0760CE7B4869978195BEA4BA1DFB04D0AC1B74D3B470D82248AFEFED7W529I" TargetMode="External"/><Relationship Id="rId194" Type="http://schemas.openxmlformats.org/officeDocument/2006/relationships/hyperlink" Target="consultantplus://offline/ref=C00AB847EC0F31575A90DEA0760CE7B4869978195BEA4BA1DFB04D0AC1B74D3B470D82248AFEFED4W52CI" TargetMode="External"/><Relationship Id="rId199" Type="http://schemas.openxmlformats.org/officeDocument/2006/relationships/hyperlink" Target="consultantplus://offline/ref=C00AB847EC0F31575A90DEA0760CE7B4869978195BEA4BA1DFB04D0AC1B74D3B470D82248AFEFED8W52EI" TargetMode="External"/><Relationship Id="rId203" Type="http://schemas.openxmlformats.org/officeDocument/2006/relationships/hyperlink" Target="consultantplus://offline/ref=C00AB847EC0F31575A90DEA0760CE7B4869978195BEA4BA1DFB04D0AC1B74D3B470D82248AFEFFD7W52FI" TargetMode="External"/><Relationship Id="rId208" Type="http://schemas.openxmlformats.org/officeDocument/2006/relationships/hyperlink" Target="consultantplus://offline/ref=C00AB847EC0F31575A90DEA0760CE7B4869978195AE44BA1DFB04D0AC1B74D3B470D82248AFEFFD8W52CI" TargetMode="External"/><Relationship Id="rId19" Type="http://schemas.openxmlformats.org/officeDocument/2006/relationships/hyperlink" Target="consultantplus://offline/ref=2A11D849767BB03CE06EDA948CD016C0F699E17669F68BF0150D3826419B9FC74E3EEE75V329I" TargetMode="External"/><Relationship Id="rId14" Type="http://schemas.openxmlformats.org/officeDocument/2006/relationships/hyperlink" Target="consultantplus://offline/ref=2A11D849767BB03CE06EDA948CD016C0F69AED7D66F68BF0150D3826419B9FC74E3EEE703C7C341DV224I" TargetMode="External"/><Relationship Id="rId30" Type="http://schemas.openxmlformats.org/officeDocument/2006/relationships/hyperlink" Target="consultantplus://offline/ref=2A11D849767BB03CE06EDA948CD016C0F69AED7D67F88BF0150D3826419B9FC74E3EEE77V328I" TargetMode="External"/><Relationship Id="rId35" Type="http://schemas.openxmlformats.org/officeDocument/2006/relationships/hyperlink" Target="consultantplus://offline/ref=2A11D849767BB03CE06EDA948CD016C0F69AED7D66F68BF0150D3826419B9FC74E3EEE703C7C341DV224I" TargetMode="External"/><Relationship Id="rId56" Type="http://schemas.openxmlformats.org/officeDocument/2006/relationships/hyperlink" Target="consultantplus://offline/ref=2A11D849767BB03CE06EDA948CD016C0F69AED7D66F68BF0150D3826419B9FC74E3EEE703C7C341DV224I" TargetMode="External"/><Relationship Id="rId77" Type="http://schemas.openxmlformats.org/officeDocument/2006/relationships/hyperlink" Target="consultantplus://offline/ref=C00AB847EC0F31575A90DEA0760CE7B4869A741254EA4BA1DFB04D0AC1B74D3B470D822CW82AI" TargetMode="External"/><Relationship Id="rId100" Type="http://schemas.openxmlformats.org/officeDocument/2006/relationships/hyperlink" Target="consultantplus://offline/ref=C00AB847EC0F31575A90DEA0760CE7B4869978195AE44BA1DFB04D0AC1B74D3B470D82248EWF26I" TargetMode="External"/><Relationship Id="rId105" Type="http://schemas.openxmlformats.org/officeDocument/2006/relationships/hyperlink" Target="consultantplus://offline/ref=C00AB847EC0F31575A90DEA0760CE7B4869A741254EA4BA1DFB04D0AC1B74D3B470D82248AFEFFD6W52AI" TargetMode="External"/><Relationship Id="rId126" Type="http://schemas.openxmlformats.org/officeDocument/2006/relationships/hyperlink" Target="consultantplus://offline/ref=C00AB847EC0F31575A90DEA0760CE7B48699781F5AE44BA1DFB04D0AC1B74D3B470D822788WF26I" TargetMode="External"/><Relationship Id="rId147" Type="http://schemas.openxmlformats.org/officeDocument/2006/relationships/hyperlink" Target="consultantplus://offline/ref=C00AB847EC0F31575A90DEA0760CE7B4869978195BEA4BA1DFB04D0AC1B74D3B470D82248AFEFCD1W524I" TargetMode="External"/><Relationship Id="rId168" Type="http://schemas.openxmlformats.org/officeDocument/2006/relationships/hyperlink" Target="consultantplus://offline/ref=C00AB847EC0F31575A90DEA0760CE7B4869978195BEA4BA1DFB04D0AC1B74D3B470D82248AFEFED5W52BI" TargetMode="External"/><Relationship Id="rId8" Type="http://schemas.openxmlformats.org/officeDocument/2006/relationships/hyperlink" Target="consultantplus://offline/ref=2A11D849767BB03CE06EDA948CD016C0F69AED7B67F88BF0150D3826419B9FC74E3EEEV725I" TargetMode="External"/><Relationship Id="rId51" Type="http://schemas.openxmlformats.org/officeDocument/2006/relationships/hyperlink" Target="consultantplus://offline/ref=2A11D849767BB03CE06EDA948CD016C0F699E17669F68BF0150D3826419B9FC74E3EEE75V329I" TargetMode="External"/><Relationship Id="rId72" Type="http://schemas.openxmlformats.org/officeDocument/2006/relationships/hyperlink" Target="consultantplus://offline/ref=C00AB847EC0F31575A90DEA0760CE7B4869978195BEA4BA1DFB04D0AC1B74D3B470D82248AFEFCD0W52DI" TargetMode="External"/><Relationship Id="rId93" Type="http://schemas.openxmlformats.org/officeDocument/2006/relationships/hyperlink" Target="consultantplus://offline/ref=C00AB847EC0F31575A90DEA0760CE7B4869978195BEA4BA1DFB04D0AC1B74D3B470D82248AFEFCD1W524I" TargetMode="External"/><Relationship Id="rId98" Type="http://schemas.openxmlformats.org/officeDocument/2006/relationships/hyperlink" Target="consultantplus://offline/ref=C00AB847EC0F31575A90DEA0760CE7B48699781F5AE44BA1DFB04D0AC1B74D3B470D82248EWF2BI" TargetMode="External"/><Relationship Id="rId121" Type="http://schemas.openxmlformats.org/officeDocument/2006/relationships/hyperlink" Target="consultantplus://offline/ref=C00AB847EC0F31575A90DEA0760CE7B48699781F5AE44BA1DFB04D0AC1B74D3B470D82278AWF29I" TargetMode="External"/><Relationship Id="rId142" Type="http://schemas.openxmlformats.org/officeDocument/2006/relationships/hyperlink" Target="consultantplus://offline/ref=C00AB847EC0F31575A90DEA0760CE7B4869978195AE44BA1DFB04D0AC1WB27I" TargetMode="External"/><Relationship Id="rId163" Type="http://schemas.openxmlformats.org/officeDocument/2006/relationships/hyperlink" Target="consultantplus://offline/ref=C00AB847EC0F31575A90DEA0760CE7B4869978195BEA4BA1DFB04D0AC1B74D3B470D82248AFEFED2W52BI" TargetMode="External"/><Relationship Id="rId184" Type="http://schemas.openxmlformats.org/officeDocument/2006/relationships/hyperlink" Target="consultantplus://offline/ref=C00AB847EC0F31575A90DEA0760CE7B4869978195BEA4BA1DFB04D0AC1B74D3B470D82248AFEFFD7W52DI" TargetMode="External"/><Relationship Id="rId189" Type="http://schemas.openxmlformats.org/officeDocument/2006/relationships/hyperlink" Target="consultantplus://offline/ref=C00AB847EC0F31575A90DEA0760CE7B4869978195BEA4BA1DFB04D0AC1B74D3B470D82248AFEFFD8W52D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00AB847EC0F31575A90DEA0760CE7B4869978195AE44BA1DFB04D0AC1B74D3B470D82248AFEFFD7W524I" TargetMode="External"/><Relationship Id="rId25" Type="http://schemas.openxmlformats.org/officeDocument/2006/relationships/hyperlink" Target="consultantplus://offline/ref=2A11D849767BB03CE06EDA948CD016C0F69AED7D67F88BF0150D3826419B9FC74E3EEE74V32FI" TargetMode="External"/><Relationship Id="rId46" Type="http://schemas.openxmlformats.org/officeDocument/2006/relationships/hyperlink" Target="consultantplus://offline/ref=2A11D849767BB03CE06EDA948CD016C0F69AED7D66F68BF0150D3826419B9FC74E3EEE703C7C341CV22DI" TargetMode="External"/><Relationship Id="rId67" Type="http://schemas.openxmlformats.org/officeDocument/2006/relationships/hyperlink" Target="consultantplus://offline/ref=C00AB847EC0F31575A90DEA0760CE7B4869978195AE44BA1DFB04D0AC1B74D3B470D822DW82FI" TargetMode="External"/><Relationship Id="rId116" Type="http://schemas.openxmlformats.org/officeDocument/2006/relationships/hyperlink" Target="consultantplus://offline/ref=C00AB847EC0F31575A90DEA0760CE7B48699781F5AE44BA1DFB04D0AC1B74D3B470D822482WF2DI" TargetMode="External"/><Relationship Id="rId137" Type="http://schemas.openxmlformats.org/officeDocument/2006/relationships/hyperlink" Target="consultantplus://offline/ref=C00AB847EC0F31575A90DEA0760CE7B4869978195AE44BA1DFB04D0AC1WB27I" TargetMode="External"/><Relationship Id="rId158" Type="http://schemas.openxmlformats.org/officeDocument/2006/relationships/hyperlink" Target="consultantplus://offline/ref=C00AB847EC0F31575A90DEA0760CE7B4869978195BEA4BA1DFB04D0AC1B74D3B470D82248AFEFED0W525I" TargetMode="External"/><Relationship Id="rId20" Type="http://schemas.openxmlformats.org/officeDocument/2006/relationships/hyperlink" Target="consultantplus://offline/ref=2A11D849767BB03CE06EDA948CD016C0F69AED7D66F68BF0150D3826419B9FC74E3EEE703C7C341DV224I" TargetMode="External"/><Relationship Id="rId41" Type="http://schemas.openxmlformats.org/officeDocument/2006/relationships/hyperlink" Target="consultantplus://offline/ref=2A11D849767BB03CE06EDA948CD016C0F69AED7D66F68BF0150D3826419B9FC74E3EEE703C7C341DV224I" TargetMode="External"/><Relationship Id="rId62" Type="http://schemas.openxmlformats.org/officeDocument/2006/relationships/hyperlink" Target="consultantplus://offline/ref=2A11D849767BB03CE06EDA948CD016C0F69AED7D66F68BF0150D3826419B9FC74E3EEE703C7C341DV224I" TargetMode="External"/><Relationship Id="rId83" Type="http://schemas.openxmlformats.org/officeDocument/2006/relationships/hyperlink" Target="consultantplus://offline/ref=C00AB847EC0F31575A90DEA0760CE7B4869A741254EA4BA1DFB04D0AC1B74D3B470D82248BWF29I" TargetMode="External"/><Relationship Id="rId88" Type="http://schemas.openxmlformats.org/officeDocument/2006/relationships/hyperlink" Target="consultantplus://offline/ref=C00AB847EC0F31575A90DEA0760CE7B4869978195BEA4BA1DFB04D0AC1B74D3B470D82248AFEFCD0W52DI" TargetMode="External"/><Relationship Id="rId111" Type="http://schemas.openxmlformats.org/officeDocument/2006/relationships/hyperlink" Target="consultantplus://offline/ref=C00AB847EC0F31575A90DEA0760CE7B4869978195BEA4BA1DFB04D0AC1B74D3B470D82248AFEFCD1W524I" TargetMode="External"/><Relationship Id="rId132" Type="http://schemas.openxmlformats.org/officeDocument/2006/relationships/hyperlink" Target="consultantplus://offline/ref=C00AB847EC0F31575A90DEA0760CE7B4869978195BEA4BA1DFB04D0AC1B74D3B470D82248AFEFCD1W524I" TargetMode="External"/><Relationship Id="rId153" Type="http://schemas.openxmlformats.org/officeDocument/2006/relationships/hyperlink" Target="consultantplus://offline/ref=C00AB847EC0F31575A90DEA0760CE7B4869A74135EE44BA1DFB04D0AC1B74D3B470D82248AFEFED6W525I" TargetMode="External"/><Relationship Id="rId174" Type="http://schemas.openxmlformats.org/officeDocument/2006/relationships/hyperlink" Target="consultantplus://offline/ref=C00AB847EC0F31575A90DEA0760CE7B4869978195BEA4BA1DFB04D0AC1B74D3B470D82248AFEFED7W528I" TargetMode="External"/><Relationship Id="rId179" Type="http://schemas.openxmlformats.org/officeDocument/2006/relationships/hyperlink" Target="consultantplus://offline/ref=C00AB847EC0F31575A90DEA0760CE7B4869978195BEA4BA1DFB04D0AC1B74D3B470D82248AFEFED6W528I" TargetMode="External"/><Relationship Id="rId195" Type="http://schemas.openxmlformats.org/officeDocument/2006/relationships/hyperlink" Target="consultantplus://offline/ref=C00AB847EC0F31575A90DEA0760CE7B4869978195BEA4BA1DFB04D0AC1B74D3B470D82248AFEFED6W52FI" TargetMode="External"/><Relationship Id="rId209" Type="http://schemas.openxmlformats.org/officeDocument/2006/relationships/hyperlink" Target="consultantplus://offline/ref=C00AB847EC0F31575A90DEA0760CE7B4869978195AE44BA1DFB04D0AC1B74D3B470D82248AFEFFD8W529I" TargetMode="External"/><Relationship Id="rId190" Type="http://schemas.openxmlformats.org/officeDocument/2006/relationships/hyperlink" Target="consultantplus://offline/ref=C00AB847EC0F31575A90DEA0760CE7B4869978195BEA4BA1DFB04D0AC1B74D3B470D82248AFEFFD8W524I" TargetMode="External"/><Relationship Id="rId204" Type="http://schemas.openxmlformats.org/officeDocument/2006/relationships/hyperlink" Target="consultantplus://offline/ref=C00AB847EC0F31575A90DEA0760CE7B4869978195BEA4BA1DFB04D0AC1B74D3B470D82248AFEFFD7W529I" TargetMode="External"/><Relationship Id="rId15" Type="http://schemas.openxmlformats.org/officeDocument/2006/relationships/hyperlink" Target="consultantplus://offline/ref=2A11D849767BB03CE06EDA948CD016C0F69AED7D67F88BF0150D3826419B9FC74E3EEE75V32EI" TargetMode="External"/><Relationship Id="rId36" Type="http://schemas.openxmlformats.org/officeDocument/2006/relationships/hyperlink" Target="consultantplus://offline/ref=2A11D849767BB03CE06EDA948CD016C0F69AED7D67F88BF0150D3826419B9FC74E3EEE77V32AI" TargetMode="External"/><Relationship Id="rId57" Type="http://schemas.openxmlformats.org/officeDocument/2006/relationships/hyperlink" Target="consultantplus://offline/ref=2A11D849767BB03CE06EDA948CD016C0F69AED7D67F88BF0150D3826419B9FC74E3EEE79V32CI" TargetMode="External"/><Relationship Id="rId106" Type="http://schemas.openxmlformats.org/officeDocument/2006/relationships/hyperlink" Target="consultantplus://offline/ref=C00AB847EC0F31575A90DEA0760CE7B4869978195BEA4BA1DFB04D0AC1B74D3B470D82248AFEFCD1W524I" TargetMode="External"/><Relationship Id="rId127" Type="http://schemas.openxmlformats.org/officeDocument/2006/relationships/hyperlink" Target="consultantplus://offline/ref=C00AB847EC0F31575A90DEA0760CE7B48699781F5AE44BA1DFB04D0AC1B74D3B470D822789WF2EI" TargetMode="External"/><Relationship Id="rId10" Type="http://schemas.openxmlformats.org/officeDocument/2006/relationships/hyperlink" Target="consultantplus://offline/ref=2A11D849767BB03CE06EDA948CD016C0F69AED7D66F68BF0150D3826419B9FC74E3EEE703C7C341DV224I" TargetMode="External"/><Relationship Id="rId31" Type="http://schemas.openxmlformats.org/officeDocument/2006/relationships/hyperlink" Target="consultantplus://offline/ref=2A11D849767BB03CE06EDA948CD016C0F69AED7D66F68BF0150D3826419B9FC74E3EEE703C7C341DV224I" TargetMode="External"/><Relationship Id="rId52" Type="http://schemas.openxmlformats.org/officeDocument/2006/relationships/hyperlink" Target="consultantplus://offline/ref=2A11D849767BB03CE06EDA948CD016C0F69AED7D66F68BF0150D3826419B9FC74E3EEE703C7C341DV224I" TargetMode="External"/><Relationship Id="rId73" Type="http://schemas.openxmlformats.org/officeDocument/2006/relationships/hyperlink" Target="consultantplus://offline/ref=C00AB847EC0F31575A90DEA0760CE7B48699781F5AE44BA1DFB04D0AC1B74D3B470D82248AFEFED7W524I" TargetMode="External"/><Relationship Id="rId78" Type="http://schemas.openxmlformats.org/officeDocument/2006/relationships/hyperlink" Target="consultantplus://offline/ref=C00AB847EC0F31575A90DEA0760CE7B4869A741254EA4BA1DFB04D0AC1B74D3B470D822CW82FI" TargetMode="External"/><Relationship Id="rId94" Type="http://schemas.openxmlformats.org/officeDocument/2006/relationships/hyperlink" Target="consultantplus://offline/ref=C00AB847EC0F31575A90DEA0760CE7B4869978195AE44BA1DFB04D0AC1B74D3B470D822489WF2DI" TargetMode="External"/><Relationship Id="rId99" Type="http://schemas.openxmlformats.org/officeDocument/2006/relationships/hyperlink" Target="consultantplus://offline/ref=C00AB847EC0F31575A90DEA0760CE7B4869978195BEA4BA1DFB04D0AC1B74D3B470D82248AFEFCD1W524I" TargetMode="External"/><Relationship Id="rId101" Type="http://schemas.openxmlformats.org/officeDocument/2006/relationships/hyperlink" Target="consultantplus://offline/ref=C00AB847EC0F31575A90DEA0760CE7B4869A741254EA4BA1DFB04D0AC1B74D3B470D82248AFEFFD7W524I" TargetMode="External"/><Relationship Id="rId122" Type="http://schemas.openxmlformats.org/officeDocument/2006/relationships/hyperlink" Target="consultantplus://offline/ref=C00AB847EC0F31575A90DEA0760CE7B48699781F5AE44BA1DFB04D0AC1B74D3B470D82278BWF2AI" TargetMode="External"/><Relationship Id="rId143" Type="http://schemas.openxmlformats.org/officeDocument/2006/relationships/hyperlink" Target="consultantplus://offline/ref=C00AB847EC0F31575A90DEA0760CE7B4869978195BEA4BA1DFB04D0AC1B74D3B470D82248AFEFCD1W524I" TargetMode="External"/><Relationship Id="rId148" Type="http://schemas.openxmlformats.org/officeDocument/2006/relationships/hyperlink" Target="consultantplus://offline/ref=C00AB847EC0F31575A90DEA0760CE7B48699791C5EEF4BA1DFB04D0AC1B74D3B470D82268AF8WF2EI" TargetMode="External"/><Relationship Id="rId164" Type="http://schemas.openxmlformats.org/officeDocument/2006/relationships/hyperlink" Target="consultantplus://offline/ref=C00AB847EC0F31575A90DEA0760CE7B4869978195BEA4BA1DFB04D0AC1B74D3B470D82248AFEFED5W52DI" TargetMode="External"/><Relationship Id="rId169" Type="http://schemas.openxmlformats.org/officeDocument/2006/relationships/hyperlink" Target="consultantplus://offline/ref=C00AB847EC0F31575A90DEA0760CE7B4869978195BEA4BA1DFB04D0AC1B74D3B470D82248AFEFED5W52AI" TargetMode="External"/><Relationship Id="rId185" Type="http://schemas.openxmlformats.org/officeDocument/2006/relationships/hyperlink" Target="consultantplus://offline/ref=C00AB847EC0F31575A90DEA0760CE7B4869978195BEA4BA1DFB04D0AC1B74D3B470D82248AFEFFD7W52CI" TargetMode="External"/><Relationship Id="rId4" Type="http://schemas.openxmlformats.org/officeDocument/2006/relationships/hyperlink" Target="consultantplus://offline/ref=2A11D849767BB03CE06EDA948CD016C0F699E17669F68BF0150D382641V92BI" TargetMode="External"/><Relationship Id="rId9" Type="http://schemas.openxmlformats.org/officeDocument/2006/relationships/hyperlink" Target="consultantplus://offline/ref=2A11D849767BB03CE06EDA948CD016C0F699E17669F68BF0150D3826419B9FC74E3EEE703C7C3619V22CI" TargetMode="External"/><Relationship Id="rId180" Type="http://schemas.openxmlformats.org/officeDocument/2006/relationships/hyperlink" Target="consultantplus://offline/ref=C00AB847EC0F31575A90DEA0760CE7B4869978195BEA4BA1DFB04D0AC1B74D3B470D82248AFEFFD5W52FI" TargetMode="External"/><Relationship Id="rId210" Type="http://schemas.openxmlformats.org/officeDocument/2006/relationships/hyperlink" Target="consultantplus://offline/ref=C00AB847EC0F31575A90DEA0760CE7B4869979135BEC4BA1DFB04D0AC1B74D3B470D82228CF6WF2CI" TargetMode="External"/><Relationship Id="rId215" Type="http://schemas.openxmlformats.org/officeDocument/2006/relationships/hyperlink" Target="consultantplus://offline/ref=C00AB847EC0F31575A90DEA0760CE7B4869978195BEA4BA1DFB04D0AC1B74D3B470D82248AFEFCD0W52BI" TargetMode="External"/><Relationship Id="rId26" Type="http://schemas.openxmlformats.org/officeDocument/2006/relationships/hyperlink" Target="consultantplus://offline/ref=2A11D849767BB03CE06EDA948CD016C0F69AED7D66F68BF0150D3826419B9FC74E3EEE703C7C341DV224I" TargetMode="External"/><Relationship Id="rId47" Type="http://schemas.openxmlformats.org/officeDocument/2006/relationships/hyperlink" Target="consultantplus://offline/ref=2A11D849767BB03CE06EDA948CD016C0F69AED7D66F68BF0150D3826419B9FC74E3EEE703C7C341DV224I" TargetMode="External"/><Relationship Id="rId68" Type="http://schemas.openxmlformats.org/officeDocument/2006/relationships/hyperlink" Target="consultantplus://offline/ref=C00AB847EC0F31575A90DEA0760CE7B4869978195BEA4BA1DFB04D0AC1B74D3B470D82248AFEFCD1W524I" TargetMode="External"/><Relationship Id="rId89" Type="http://schemas.openxmlformats.org/officeDocument/2006/relationships/hyperlink" Target="consultantplus://offline/ref=C00AB847EC0F31575A90DEA0760CE7B48699781F5AE44BA1DFB04D0AC1B74D3B470D82248AFEFFD3W52DI" TargetMode="External"/><Relationship Id="rId112" Type="http://schemas.openxmlformats.org/officeDocument/2006/relationships/hyperlink" Target="consultantplus://offline/ref=C00AB847EC0F31575A90DEA0760CE7B4869978195AE44BA1DFB04D0AC1B74D3B470D82278AWF2BI" TargetMode="External"/><Relationship Id="rId133" Type="http://schemas.openxmlformats.org/officeDocument/2006/relationships/hyperlink" Target="consultantplus://offline/ref=C00AB847EC0F31575A90DEA0760CE7B4869978195AE44BA1DFB04D0AC1WB27I" TargetMode="External"/><Relationship Id="rId154" Type="http://schemas.openxmlformats.org/officeDocument/2006/relationships/hyperlink" Target="consultantplus://offline/ref=C00AB847EC0F31575A90DEA0760CE7B4819E79125DE716ABD7E94108C6B8122C40448E258AFEFDWD24I" TargetMode="External"/><Relationship Id="rId175" Type="http://schemas.openxmlformats.org/officeDocument/2006/relationships/hyperlink" Target="consultantplus://offline/ref=C00AB847EC0F31575A90DEA0760CE7B4869978195BEA4BA1DFB04D0AC1B74D3B470D82248AFEFED7W52BI" TargetMode="External"/><Relationship Id="rId196" Type="http://schemas.openxmlformats.org/officeDocument/2006/relationships/hyperlink" Target="consultantplus://offline/ref=C00AB847EC0F31575A90DEA0760CE7B4869978195BEA4BA1DFB04D0AC1B74D3B470D82248AFEFED6W52BI" TargetMode="External"/><Relationship Id="rId200" Type="http://schemas.openxmlformats.org/officeDocument/2006/relationships/hyperlink" Target="consultantplus://offline/ref=C00AB847EC0F31575A90DEA0760CE7B4869978195BEA4BA1DFB04D0AC1B74D3B470D82248AFEFED8W529I" TargetMode="External"/><Relationship Id="rId16" Type="http://schemas.openxmlformats.org/officeDocument/2006/relationships/hyperlink" Target="consultantplus://offline/ref=2A11D849767BB03CE06EDA948CD016C0F69AED7D66F68BF0150D3826419B9FC74E3EEE703C7C341DV224I" TargetMode="External"/><Relationship Id="rId37" Type="http://schemas.openxmlformats.org/officeDocument/2006/relationships/hyperlink" Target="consultantplus://offline/ref=2A11D849767BB03CE06EDA948CD016C0F69AED7D66F68BF0150D3826419B9FC74E3EEE703C7C341DV224I" TargetMode="External"/><Relationship Id="rId58" Type="http://schemas.openxmlformats.org/officeDocument/2006/relationships/hyperlink" Target="consultantplus://offline/ref=2A11D849767BB03CE06EDA948CD016C0F69AED7D66F68BF0150D3826419B9FC74E3EEE703C7C341DV224I" TargetMode="External"/><Relationship Id="rId79" Type="http://schemas.openxmlformats.org/officeDocument/2006/relationships/hyperlink" Target="consultantplus://offline/ref=C00AB847EC0F31575A90DEA0760CE7B4869978195BEA4BA1DFB04D0AC1B74D3B470D82248AFEFCD0W52DI" TargetMode="External"/><Relationship Id="rId102" Type="http://schemas.openxmlformats.org/officeDocument/2006/relationships/hyperlink" Target="consultantplus://offline/ref=C00AB847EC0F31575A90DEA0760CE7B4869A741254EA4BA1DFB04D0AC1B74D3B470D82248AFEFFD6W52DI" TargetMode="External"/><Relationship Id="rId123" Type="http://schemas.openxmlformats.org/officeDocument/2006/relationships/hyperlink" Target="consultantplus://offline/ref=C00AB847EC0F31575A90DEA0760CE7B48699781F5AE44BA1DFB04D0AC1B74D3B470D82278BWF29I" TargetMode="External"/><Relationship Id="rId144" Type="http://schemas.openxmlformats.org/officeDocument/2006/relationships/hyperlink" Target="consultantplus://offline/ref=C00AB847EC0F31575A90DEA0760CE7B48699791C5EEF4BA1DFB04D0AC1WB2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12020</Words>
  <Characters>68515</Characters>
  <Application>Microsoft Office Word</Application>
  <DocSecurity>0</DocSecurity>
  <Lines>570</Lines>
  <Paragraphs>160</Paragraphs>
  <ScaleCrop>false</ScaleCrop>
  <Company>WareZ Provider</Company>
  <LinksUpToDate>false</LinksUpToDate>
  <CharactersWithSpaces>80375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2012-06-26T08:57:00Z</dcterms:created>
  <dcterms:modified xsi:type="dcterms:W3CDTF">2012-06-26T09:03:00Z</dcterms:modified>
</cp:coreProperties>
</file>